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7C" w:rsidRDefault="00A1697C" w:rsidP="00A1697C">
      <w:pPr>
        <w:pStyle w:val="Default"/>
      </w:pPr>
    </w:p>
    <w:p w:rsidR="00A1697C" w:rsidRDefault="00A1697C" w:rsidP="00A1697C">
      <w:pPr>
        <w:pStyle w:val="Default"/>
      </w:pPr>
      <w:r>
        <w:t xml:space="preserve"> </w:t>
      </w:r>
    </w:p>
    <w:p w:rsidR="00A1697C" w:rsidRDefault="00A1697C" w:rsidP="00A16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Климанський</w:t>
      </w:r>
      <w:proofErr w:type="spellEnd"/>
      <w:r>
        <w:rPr>
          <w:sz w:val="28"/>
          <w:szCs w:val="28"/>
        </w:rPr>
        <w:t xml:space="preserve"> Д. М.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спектральних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діапазонів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компексуванні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зображень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Климанський</w:t>
      </w:r>
      <w:proofErr w:type="spellEnd"/>
      <w:r>
        <w:rPr>
          <w:sz w:val="28"/>
          <w:szCs w:val="28"/>
        </w:rPr>
        <w:t xml:space="preserve"> Д. М., Микитенко В. І. // </w:t>
      </w:r>
      <w:proofErr w:type="spellStart"/>
      <w:r>
        <w:rPr>
          <w:sz w:val="28"/>
          <w:szCs w:val="28"/>
        </w:rPr>
        <w:t>Погляд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A1697C" w:rsidRDefault="00A1697C" w:rsidP="00A169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майбутнє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приладобудування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метеріали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доповідей</w:t>
      </w:r>
      <w:proofErr w:type="spellEnd"/>
      <w:r>
        <w:rPr>
          <w:sz w:val="28"/>
          <w:szCs w:val="28"/>
        </w:rPr>
        <w:t xml:space="preserve"> XI </w:t>
      </w:r>
      <w:proofErr w:type="spellStart"/>
      <w:r>
        <w:rPr>
          <w:sz w:val="28"/>
          <w:szCs w:val="28"/>
        </w:rPr>
        <w:t>науково-технічної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аспірантів</w:t>
      </w:r>
      <w:proofErr w:type="spellEnd"/>
      <w:r>
        <w:rPr>
          <w:sz w:val="28"/>
          <w:szCs w:val="28"/>
        </w:rPr>
        <w:t xml:space="preserve">, 15-16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. – К. КПІ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І. </w:t>
      </w:r>
      <w:proofErr w:type="spellStart"/>
      <w:r>
        <w:rPr>
          <w:sz w:val="28"/>
          <w:szCs w:val="28"/>
        </w:rPr>
        <w:t>Сікорського</w:t>
      </w:r>
      <w:proofErr w:type="spellEnd"/>
      <w:r>
        <w:rPr>
          <w:sz w:val="28"/>
          <w:szCs w:val="28"/>
        </w:rPr>
        <w:t xml:space="preserve">, 2018. – С. 118 – 121. </w:t>
      </w:r>
    </w:p>
    <w:p w:rsidR="00A1697C" w:rsidRDefault="00A1697C" w:rsidP="00A1697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Климанський</w:t>
      </w:r>
      <w:proofErr w:type="spellEnd"/>
      <w:r>
        <w:rPr>
          <w:sz w:val="28"/>
          <w:szCs w:val="28"/>
        </w:rPr>
        <w:t xml:space="preserve"> Д. М.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зображень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Климанський</w:t>
      </w:r>
      <w:proofErr w:type="spellEnd"/>
      <w:r>
        <w:rPr>
          <w:sz w:val="28"/>
          <w:szCs w:val="28"/>
        </w:rPr>
        <w:t xml:space="preserve"> Д. М., </w:t>
      </w:r>
      <w:proofErr w:type="spellStart"/>
      <w:r>
        <w:rPr>
          <w:sz w:val="28"/>
          <w:szCs w:val="28"/>
        </w:rPr>
        <w:t>Васильчук</w:t>
      </w:r>
      <w:proofErr w:type="spellEnd"/>
      <w:r>
        <w:rPr>
          <w:sz w:val="28"/>
          <w:szCs w:val="28"/>
        </w:rPr>
        <w:t xml:space="preserve"> М. Т., Микитенко В. І.// ХIV </w:t>
      </w:r>
      <w:proofErr w:type="spellStart"/>
      <w:r>
        <w:rPr>
          <w:sz w:val="28"/>
          <w:szCs w:val="28"/>
        </w:rPr>
        <w:t>Всеукраїнська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 xml:space="preserve">-практична </w:t>
      </w:r>
      <w:proofErr w:type="spellStart"/>
      <w:r>
        <w:rPr>
          <w:sz w:val="28"/>
          <w:szCs w:val="28"/>
        </w:rPr>
        <w:t>конференція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аспірантів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вчених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приладобудуванні</w:t>
      </w:r>
      <w:proofErr w:type="spellEnd"/>
      <w:r>
        <w:rPr>
          <w:sz w:val="28"/>
          <w:szCs w:val="28"/>
        </w:rPr>
        <w:t xml:space="preserve">», 4-5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2018 р. – К.: ПБФ, КПІ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Ігоря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Сікорського</w:t>
      </w:r>
      <w:proofErr w:type="spellEnd"/>
      <w:r>
        <w:rPr>
          <w:sz w:val="28"/>
          <w:szCs w:val="28"/>
        </w:rPr>
        <w:t xml:space="preserve">. – 2018. – 62-64 с. </w:t>
      </w:r>
    </w:p>
    <w:p w:rsidR="00A1697C" w:rsidRDefault="00A1697C" w:rsidP="00A16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Васильчук</w:t>
      </w:r>
      <w:proofErr w:type="spellEnd"/>
      <w:r>
        <w:rPr>
          <w:sz w:val="28"/>
          <w:szCs w:val="28"/>
        </w:rPr>
        <w:t xml:space="preserve"> М. Т.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суміщення</w:t>
      </w:r>
      <w:proofErr w:type="spellEnd"/>
      <w:r>
        <w:rPr>
          <w:sz w:val="28"/>
          <w:szCs w:val="28"/>
        </w:rPr>
        <w:t xml:space="preserve"> оптико-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каналів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багатоканальних</w:t>
      </w:r>
      <w:proofErr w:type="spellEnd"/>
      <w:r>
        <w:rPr>
          <w:sz w:val="28"/>
          <w:szCs w:val="28"/>
        </w:rPr>
        <w:t xml:space="preserve"> ОЕП / </w:t>
      </w:r>
      <w:proofErr w:type="spellStart"/>
      <w:r>
        <w:rPr>
          <w:sz w:val="28"/>
          <w:szCs w:val="28"/>
        </w:rPr>
        <w:t>Васильчук</w:t>
      </w:r>
      <w:proofErr w:type="spellEnd"/>
      <w:r>
        <w:rPr>
          <w:sz w:val="28"/>
          <w:szCs w:val="28"/>
        </w:rPr>
        <w:t xml:space="preserve"> М. Т., </w:t>
      </w:r>
      <w:proofErr w:type="spellStart"/>
      <w:r>
        <w:rPr>
          <w:sz w:val="28"/>
          <w:szCs w:val="28"/>
        </w:rPr>
        <w:t>Климанський</w:t>
      </w:r>
      <w:proofErr w:type="spellEnd"/>
      <w:r>
        <w:rPr>
          <w:sz w:val="28"/>
          <w:szCs w:val="28"/>
        </w:rPr>
        <w:t xml:space="preserve"> Д. М., Микитенко В. І.// ХIV </w:t>
      </w:r>
      <w:proofErr w:type="spellStart"/>
      <w:r>
        <w:rPr>
          <w:sz w:val="28"/>
          <w:szCs w:val="28"/>
        </w:rPr>
        <w:t>Всеукраїнська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 xml:space="preserve">-практична </w:t>
      </w:r>
      <w:proofErr w:type="spellStart"/>
      <w:r>
        <w:rPr>
          <w:sz w:val="28"/>
          <w:szCs w:val="28"/>
        </w:rPr>
        <w:t>конференція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аспірантів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вчених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приладобудуванні</w:t>
      </w:r>
      <w:proofErr w:type="spellEnd"/>
      <w:r>
        <w:rPr>
          <w:sz w:val="28"/>
          <w:szCs w:val="28"/>
        </w:rPr>
        <w:t xml:space="preserve">», 4-5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2018 р. – К.: ПБФ, КПІ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Ігоря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Сікорського</w:t>
      </w:r>
      <w:proofErr w:type="spellEnd"/>
      <w:r>
        <w:rPr>
          <w:sz w:val="28"/>
          <w:szCs w:val="28"/>
        </w:rPr>
        <w:t xml:space="preserve">. – 2018. – 55-58 с. </w:t>
      </w:r>
    </w:p>
    <w:p w:rsidR="00312187" w:rsidRDefault="00312187"/>
    <w:sectPr w:rsidR="00312187" w:rsidSect="008079ED">
      <w:pgSz w:w="11906" w:h="17340"/>
      <w:pgMar w:top="1143" w:right="162" w:bottom="657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7C"/>
    <w:rsid w:val="00312187"/>
    <w:rsid w:val="00561156"/>
    <w:rsid w:val="00A1697C"/>
    <w:rsid w:val="00A5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105DA2-2D36-4D15-89BA-454C4CD4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2019-01-17T17:09:00Z</dcterms:created>
  <dcterms:modified xsi:type="dcterms:W3CDTF">2019-01-17T17:09:00Z</dcterms:modified>
</cp:coreProperties>
</file>