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30" w:rsidRPr="00EA3230" w:rsidRDefault="00FC2DD3" w:rsidP="004A7A05">
      <w:pPr>
        <w:spacing w:before="100" w:beforeAutospacing="1" w:after="100" w:afterAutospacing="1" w:line="240" w:lineRule="auto"/>
        <w:ind w:firstLine="567"/>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val="uk-UA" w:eastAsia="ru-RU"/>
        </w:rPr>
        <w:t xml:space="preserve">Пам’ятка-нагадування щодо правил </w:t>
      </w:r>
      <w:r w:rsidR="00EA3230" w:rsidRPr="00EA3230">
        <w:rPr>
          <w:rFonts w:ascii="Times New Roman" w:eastAsia="Times New Roman" w:hAnsi="Times New Roman" w:cs="Times New Roman"/>
          <w:b/>
          <w:bCs/>
          <w:sz w:val="36"/>
          <w:szCs w:val="36"/>
          <w:lang w:eastAsia="ru-RU"/>
        </w:rPr>
        <w:t>поведінки в зимовий період</w:t>
      </w:r>
      <w:r>
        <w:rPr>
          <w:rFonts w:ascii="Times New Roman" w:eastAsia="Times New Roman" w:hAnsi="Times New Roman" w:cs="Times New Roman"/>
          <w:b/>
          <w:bCs/>
          <w:sz w:val="36"/>
          <w:szCs w:val="36"/>
          <w:lang w:val="uk-UA" w:eastAsia="ru-RU"/>
        </w:rPr>
        <w:t xml:space="preserve"> та під час новорічних </w:t>
      </w:r>
      <w:r w:rsidR="005E565F">
        <w:rPr>
          <w:rFonts w:ascii="Times New Roman" w:eastAsia="Times New Roman" w:hAnsi="Times New Roman" w:cs="Times New Roman"/>
          <w:b/>
          <w:bCs/>
          <w:sz w:val="36"/>
          <w:szCs w:val="36"/>
          <w:lang w:val="uk-UA" w:eastAsia="ru-RU"/>
        </w:rPr>
        <w:t xml:space="preserve">та різдвяних </w:t>
      </w:r>
      <w:r>
        <w:rPr>
          <w:rFonts w:ascii="Times New Roman" w:eastAsia="Times New Roman" w:hAnsi="Times New Roman" w:cs="Times New Roman"/>
          <w:b/>
          <w:bCs/>
          <w:sz w:val="36"/>
          <w:szCs w:val="36"/>
          <w:lang w:val="uk-UA" w:eastAsia="ru-RU"/>
        </w:rPr>
        <w:t>свят</w:t>
      </w:r>
    </w:p>
    <w:p w:rsidR="00C0475E" w:rsidRPr="00C0475E" w:rsidRDefault="003E0B5D" w:rsidP="004A7A05">
      <w:pPr>
        <w:spacing w:after="0" w:line="240" w:lineRule="auto"/>
        <w:ind w:firstLine="567"/>
        <w:jc w:val="both"/>
        <w:rPr>
          <w:rFonts w:ascii="Times New Roman" w:eastAsia="Times New Roman" w:hAnsi="Times New Roman" w:cs="Times New Roman"/>
          <w:b/>
          <w:bCs/>
          <w:sz w:val="24"/>
          <w:szCs w:val="24"/>
          <w:lang w:eastAsia="ru-RU"/>
        </w:rPr>
      </w:pPr>
      <w:r w:rsidRPr="00EA3230">
        <w:rPr>
          <w:rFonts w:ascii="Times New Roman" w:eastAsia="Times New Roman" w:hAnsi="Times New Roman" w:cs="Times New Roman"/>
          <w:b/>
          <w:bCs/>
          <w:sz w:val="24"/>
          <w:szCs w:val="24"/>
          <w:lang w:eastAsia="ru-RU"/>
        </w:rPr>
        <w:t>Ожеледиця</w:t>
      </w:r>
      <w:r w:rsidR="004A7A05">
        <w:rPr>
          <w:rFonts w:ascii="Times New Roman" w:eastAsia="Times New Roman" w:hAnsi="Times New Roman" w:cs="Times New Roman"/>
          <w:b/>
          <w:bCs/>
          <w:sz w:val="24"/>
          <w:szCs w:val="24"/>
          <w:lang w:val="uk-UA" w:eastAsia="ru-RU"/>
        </w:rPr>
        <w:t xml:space="preserve"> </w:t>
      </w:r>
    </w:p>
    <w:p w:rsidR="00C0475E" w:rsidRDefault="00C0475E" w:rsidP="004A7A05">
      <w:pPr>
        <w:spacing w:after="0" w:line="240" w:lineRule="auto"/>
        <w:ind w:firstLine="567"/>
        <w:jc w:val="both"/>
        <w:rPr>
          <w:rFonts w:ascii="Times New Roman" w:eastAsia="Times New Roman" w:hAnsi="Times New Roman" w:cs="Times New Roman"/>
          <w:bCs/>
          <w:sz w:val="24"/>
          <w:szCs w:val="24"/>
          <w:lang w:val="en-US" w:eastAsia="ru-RU"/>
        </w:rPr>
      </w:pPr>
      <w:r w:rsidRPr="004A7A05">
        <w:rPr>
          <w:rFonts w:ascii="Times New Roman" w:eastAsia="Times New Roman" w:hAnsi="Times New Roman" w:cs="Times New Roman"/>
          <w:bCs/>
          <w:sz w:val="24"/>
          <w:szCs w:val="24"/>
          <w:lang w:val="uk-UA" w:eastAsia="ru-RU"/>
        </w:rPr>
        <w:t xml:space="preserve">Для </w:t>
      </w:r>
      <w:r w:rsidR="004A7A05" w:rsidRPr="004A7A05">
        <w:rPr>
          <w:rFonts w:ascii="Times New Roman" w:eastAsia="Times New Roman" w:hAnsi="Times New Roman" w:cs="Times New Roman"/>
          <w:bCs/>
          <w:sz w:val="24"/>
          <w:szCs w:val="24"/>
          <w:lang w:val="uk-UA" w:eastAsia="ru-RU"/>
        </w:rPr>
        <w:t>запобігання травм під час ожеледиці потрібно п</w:t>
      </w:r>
      <w:r w:rsidR="003E0B5D" w:rsidRPr="004A7A05">
        <w:rPr>
          <w:rFonts w:ascii="Times New Roman" w:eastAsia="Times New Roman" w:hAnsi="Times New Roman" w:cs="Times New Roman"/>
          <w:bCs/>
          <w:sz w:val="24"/>
          <w:szCs w:val="24"/>
          <w:lang w:eastAsia="ru-RU"/>
        </w:rPr>
        <w:t>ам</w:t>
      </w:r>
      <w:r w:rsidR="003E0B5D" w:rsidRPr="00C0475E">
        <w:rPr>
          <w:rFonts w:ascii="Times New Roman" w:eastAsia="Times New Roman" w:hAnsi="Times New Roman" w:cs="Times New Roman"/>
          <w:bCs/>
          <w:sz w:val="24"/>
          <w:szCs w:val="24"/>
          <w:lang w:eastAsia="ru-RU"/>
        </w:rPr>
        <w:t>′</w:t>
      </w:r>
      <w:r w:rsidR="003E0B5D" w:rsidRPr="004A7A05">
        <w:rPr>
          <w:rFonts w:ascii="Times New Roman" w:eastAsia="Times New Roman" w:hAnsi="Times New Roman" w:cs="Times New Roman"/>
          <w:bCs/>
          <w:sz w:val="24"/>
          <w:szCs w:val="24"/>
          <w:lang w:eastAsia="ru-RU"/>
        </w:rPr>
        <w:t>ята</w:t>
      </w:r>
      <w:r w:rsidR="004A7A05" w:rsidRPr="004A7A05">
        <w:rPr>
          <w:rFonts w:ascii="Times New Roman" w:eastAsia="Times New Roman" w:hAnsi="Times New Roman" w:cs="Times New Roman"/>
          <w:bCs/>
          <w:sz w:val="24"/>
          <w:szCs w:val="24"/>
          <w:lang w:val="uk-UA" w:eastAsia="ru-RU"/>
        </w:rPr>
        <w:t>ти</w:t>
      </w:r>
      <w:r w:rsidR="003E0B5D" w:rsidRPr="00C0475E">
        <w:rPr>
          <w:rFonts w:ascii="Times New Roman" w:eastAsia="Times New Roman" w:hAnsi="Times New Roman" w:cs="Times New Roman"/>
          <w:bCs/>
          <w:sz w:val="24"/>
          <w:szCs w:val="24"/>
          <w:lang w:eastAsia="ru-RU"/>
        </w:rPr>
        <w:t>:</w:t>
      </w:r>
    </w:p>
    <w:p w:rsidR="003E0B5D" w:rsidRPr="00C0475E" w:rsidRDefault="003E0B5D" w:rsidP="004A7A05">
      <w:pPr>
        <w:spacing w:after="0" w:line="240" w:lineRule="auto"/>
        <w:ind w:firstLine="567"/>
        <w:jc w:val="both"/>
        <w:rPr>
          <w:rFonts w:ascii="Times New Roman" w:eastAsia="Times New Roman" w:hAnsi="Times New Roman" w:cs="Times New Roman"/>
          <w:sz w:val="24"/>
          <w:szCs w:val="24"/>
          <w:lang w:val="en-US" w:eastAsia="ru-RU"/>
        </w:rPr>
      </w:pPr>
      <w:r w:rsidRPr="00C0475E">
        <w:rPr>
          <w:rFonts w:ascii="Times New Roman" w:eastAsia="Times New Roman" w:hAnsi="Times New Roman" w:cs="Times New Roman"/>
          <w:sz w:val="24"/>
          <w:szCs w:val="24"/>
          <w:lang w:val="en-US" w:eastAsia="ru-RU"/>
        </w:rPr>
        <w:t xml:space="preserve">- </w:t>
      </w:r>
      <w:proofErr w:type="gramStart"/>
      <w:r w:rsidRPr="00EA3230">
        <w:rPr>
          <w:rFonts w:ascii="Times New Roman" w:eastAsia="Times New Roman" w:hAnsi="Times New Roman" w:cs="Times New Roman"/>
          <w:sz w:val="24"/>
          <w:szCs w:val="24"/>
          <w:lang w:eastAsia="ru-RU"/>
        </w:rPr>
        <w:t>кращими</w:t>
      </w:r>
      <w:proofErr w:type="gramEnd"/>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для</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льоду</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є</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взуття</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з</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підошвами</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із</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мікропористої</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та</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іншої</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м</w:t>
      </w:r>
      <w:r w:rsidRPr="00C0475E">
        <w:rPr>
          <w:rFonts w:ascii="Times New Roman" w:eastAsia="Times New Roman" w:hAnsi="Times New Roman" w:cs="Times New Roman"/>
          <w:sz w:val="24"/>
          <w:szCs w:val="24"/>
          <w:lang w:val="en-US" w:eastAsia="ru-RU"/>
        </w:rPr>
        <w:t>′</w:t>
      </w:r>
      <w:r w:rsidRPr="00EA3230">
        <w:rPr>
          <w:rFonts w:ascii="Times New Roman" w:eastAsia="Times New Roman" w:hAnsi="Times New Roman" w:cs="Times New Roman"/>
          <w:sz w:val="24"/>
          <w:szCs w:val="24"/>
          <w:lang w:eastAsia="ru-RU"/>
        </w:rPr>
        <w:t>якої</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основи</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без</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великих</w:t>
      </w:r>
      <w:r w:rsidRPr="00C0475E">
        <w:rPr>
          <w:rFonts w:ascii="Times New Roman" w:eastAsia="Times New Roman" w:hAnsi="Times New Roman" w:cs="Times New Roman"/>
          <w:sz w:val="24"/>
          <w:szCs w:val="24"/>
          <w:lang w:val="en-US" w:eastAsia="ru-RU"/>
        </w:rPr>
        <w:t xml:space="preserve"> </w:t>
      </w:r>
      <w:r w:rsidRPr="00EA3230">
        <w:rPr>
          <w:rFonts w:ascii="Times New Roman" w:eastAsia="Times New Roman" w:hAnsi="Times New Roman" w:cs="Times New Roman"/>
          <w:sz w:val="24"/>
          <w:szCs w:val="24"/>
          <w:lang w:eastAsia="ru-RU"/>
        </w:rPr>
        <w:t>каблуків</w:t>
      </w:r>
      <w:r w:rsidRPr="00C0475E">
        <w:rPr>
          <w:rFonts w:ascii="Times New Roman" w:eastAsia="Times New Roman" w:hAnsi="Times New Roman" w:cs="Times New Roman"/>
          <w:sz w:val="24"/>
          <w:szCs w:val="24"/>
          <w:lang w:val="en-US" w:eastAsia="ru-RU"/>
        </w:rPr>
        <w:t>;</w:t>
      </w:r>
    </w:p>
    <w:p w:rsidR="003E0B5D" w:rsidRPr="00EA3230" w:rsidRDefault="003E0B5D"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прогулянки вагітних жінок в ожеледицю без супроводження є небезпечними </w:t>
      </w:r>
      <w:proofErr w:type="gramStart"/>
      <w:r w:rsidRPr="00EA3230">
        <w:rPr>
          <w:rFonts w:ascii="Times New Roman" w:eastAsia="Times New Roman" w:hAnsi="Times New Roman" w:cs="Times New Roman"/>
          <w:sz w:val="24"/>
          <w:szCs w:val="24"/>
          <w:lang w:eastAsia="ru-RU"/>
        </w:rPr>
        <w:t>для</w:t>
      </w:r>
      <w:proofErr w:type="gramEnd"/>
      <w:r w:rsidRPr="00EA3230">
        <w:rPr>
          <w:rFonts w:ascii="Times New Roman" w:eastAsia="Times New Roman" w:hAnsi="Times New Roman" w:cs="Times New Roman"/>
          <w:sz w:val="24"/>
          <w:szCs w:val="24"/>
          <w:lang w:eastAsia="ru-RU"/>
        </w:rPr>
        <w:t xml:space="preserve"> здоров’я;</w:t>
      </w:r>
    </w:p>
    <w:p w:rsidR="003E0B5D" w:rsidRPr="00EA3230" w:rsidRDefault="00C0475E" w:rsidP="004A7A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ход</w:t>
      </w:r>
      <w:r>
        <w:rPr>
          <w:rFonts w:ascii="Times New Roman" w:eastAsia="Times New Roman" w:hAnsi="Times New Roman" w:cs="Times New Roman"/>
          <w:sz w:val="24"/>
          <w:szCs w:val="24"/>
          <w:lang w:val="uk-UA" w:eastAsia="ru-RU"/>
        </w:rPr>
        <w:t xml:space="preserve">ити в зимовий період, особливо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ід час ожеледиці, потрібно</w:t>
      </w:r>
      <w:r w:rsidR="003E0B5D" w:rsidRPr="00EA3230">
        <w:rPr>
          <w:rFonts w:ascii="Times New Roman" w:eastAsia="Times New Roman" w:hAnsi="Times New Roman" w:cs="Times New Roman"/>
          <w:sz w:val="24"/>
          <w:szCs w:val="24"/>
          <w:lang w:eastAsia="ru-RU"/>
        </w:rPr>
        <w:t xml:space="preserve"> не поспішаючи, злегка розслаб</w:t>
      </w:r>
      <w:r>
        <w:rPr>
          <w:rFonts w:ascii="Times New Roman" w:eastAsia="Times New Roman" w:hAnsi="Times New Roman" w:cs="Times New Roman"/>
          <w:sz w:val="24"/>
          <w:szCs w:val="24"/>
          <w:lang w:val="uk-UA" w:eastAsia="ru-RU"/>
        </w:rPr>
        <w:t>ивши</w:t>
      </w:r>
      <w:r w:rsidR="003E0B5D" w:rsidRPr="00EA3230">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 xml:space="preserve">ноги </w:t>
      </w:r>
      <w:r w:rsidR="003E0B5D" w:rsidRPr="00EA3230">
        <w:rPr>
          <w:rFonts w:ascii="Times New Roman" w:eastAsia="Times New Roman" w:hAnsi="Times New Roman" w:cs="Times New Roman"/>
          <w:sz w:val="24"/>
          <w:szCs w:val="24"/>
          <w:lang w:eastAsia="ru-RU"/>
        </w:rPr>
        <w:t>в колінах, ступат</w:t>
      </w:r>
      <w:r>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eastAsia="ru-RU"/>
        </w:rPr>
        <w:t xml:space="preserve"> на всю підошву, не трима</w:t>
      </w:r>
      <w:r>
        <w:rPr>
          <w:rFonts w:ascii="Times New Roman" w:eastAsia="Times New Roman" w:hAnsi="Times New Roman" w:cs="Times New Roman"/>
          <w:sz w:val="24"/>
          <w:szCs w:val="24"/>
          <w:lang w:val="uk-UA" w:eastAsia="ru-RU"/>
        </w:rPr>
        <w:t>ти</w:t>
      </w:r>
      <w:r w:rsidR="003E0B5D" w:rsidRPr="00EA3230">
        <w:rPr>
          <w:rFonts w:ascii="Times New Roman" w:eastAsia="Times New Roman" w:hAnsi="Times New Roman" w:cs="Times New Roman"/>
          <w:sz w:val="24"/>
          <w:szCs w:val="24"/>
          <w:lang w:eastAsia="ru-RU"/>
        </w:rPr>
        <w:t xml:space="preserve"> руки у кишенях;</w:t>
      </w:r>
    </w:p>
    <w:p w:rsidR="003E0B5D" w:rsidRPr="00EA3230" w:rsidRDefault="003E0B5D"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обходьте металеві кришки люкі</w:t>
      </w:r>
      <w:proofErr w:type="gramStart"/>
      <w:r w:rsidRPr="00EA3230">
        <w:rPr>
          <w:rFonts w:ascii="Times New Roman" w:eastAsia="Times New Roman" w:hAnsi="Times New Roman" w:cs="Times New Roman"/>
          <w:sz w:val="24"/>
          <w:szCs w:val="24"/>
          <w:lang w:eastAsia="ru-RU"/>
        </w:rPr>
        <w:t>в</w:t>
      </w:r>
      <w:proofErr w:type="gramEnd"/>
      <w:r w:rsidRPr="00EA3230">
        <w:rPr>
          <w:rFonts w:ascii="Times New Roman" w:eastAsia="Times New Roman" w:hAnsi="Times New Roman" w:cs="Times New Roman"/>
          <w:sz w:val="24"/>
          <w:szCs w:val="24"/>
          <w:lang w:eastAsia="ru-RU"/>
        </w:rPr>
        <w:t>;</w:t>
      </w:r>
    </w:p>
    <w:p w:rsidR="003E0B5D" w:rsidRPr="00EA3230" w:rsidRDefault="003E0B5D"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не прогулюйтеся по самому краю проїжджої частини дороги;</w:t>
      </w:r>
    </w:p>
    <w:p w:rsidR="003E0B5D" w:rsidRPr="00EA3230" w:rsidRDefault="003E0B5D"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дуже небезпечні прогулянки в ожеледецю в нетверезому стані;</w:t>
      </w:r>
    </w:p>
    <w:p w:rsidR="003E0B5D" w:rsidRPr="00CA229A" w:rsidRDefault="003E0B5D" w:rsidP="00CA229A">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не перебігайте проїжджу частину дороги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ід час снігопаду та в ожеледецю (в цей період значно збільшується гальмовий шлях машини, і падіння перед автомобілем, що рухається, призводить, як мінімум до каліцтв);</w:t>
      </w:r>
    </w:p>
    <w:p w:rsidR="00CA229A" w:rsidRPr="00C0475E" w:rsidRDefault="00CA229A" w:rsidP="00CA229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A229A">
        <w:rPr>
          <w:rFonts w:ascii="Times New Roman" w:eastAsia="Times New Roman" w:hAnsi="Times New Roman" w:cs="Times New Roman"/>
          <w:sz w:val="24"/>
          <w:szCs w:val="24"/>
          <w:lang w:eastAsia="ru-RU"/>
        </w:rPr>
        <w:t xml:space="preserve">при переході дороги будьте особливо пильними. Переходьте вулицю </w:t>
      </w:r>
      <w:proofErr w:type="gramStart"/>
      <w:r w:rsidRPr="00CA229A">
        <w:rPr>
          <w:rFonts w:ascii="Times New Roman" w:eastAsia="Times New Roman" w:hAnsi="Times New Roman" w:cs="Times New Roman"/>
          <w:sz w:val="24"/>
          <w:szCs w:val="24"/>
          <w:lang w:eastAsia="ru-RU"/>
        </w:rPr>
        <w:t>лише на</w:t>
      </w:r>
      <w:proofErr w:type="gramEnd"/>
      <w:r w:rsidRPr="00CA229A">
        <w:rPr>
          <w:rFonts w:ascii="Times New Roman" w:eastAsia="Times New Roman" w:hAnsi="Times New Roman" w:cs="Times New Roman"/>
          <w:sz w:val="24"/>
          <w:szCs w:val="24"/>
          <w:lang w:eastAsia="ru-RU"/>
        </w:rPr>
        <w:t xml:space="preserve"> переході. Не поспішайте та не перебігайте через вулицю. Уважно придивляйтеся, щоб не було поблизу машин, або переконайтесь, що транспортні засоби вже зупинилися</w:t>
      </w:r>
      <w:r w:rsidR="00C0475E">
        <w:rPr>
          <w:rFonts w:ascii="Times New Roman" w:eastAsia="Times New Roman" w:hAnsi="Times New Roman" w:cs="Times New Roman"/>
          <w:sz w:val="24"/>
          <w:szCs w:val="24"/>
          <w:lang w:val="uk-UA" w:eastAsia="ru-RU"/>
        </w:rPr>
        <w:t>;</w:t>
      </w:r>
    </w:p>
    <w:p w:rsidR="00CA229A" w:rsidRPr="00C0475E" w:rsidRDefault="00CA229A" w:rsidP="00CA229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A229A">
        <w:rPr>
          <w:rFonts w:ascii="Times New Roman" w:eastAsia="Times New Roman" w:hAnsi="Times New Roman" w:cs="Times New Roman"/>
          <w:sz w:val="24"/>
          <w:szCs w:val="24"/>
          <w:lang w:eastAsia="ru-RU"/>
        </w:rPr>
        <w:t>пам’ятайте, що взимку особливо слизькі залізничні та трамвайні колії, тому переходити їх потрібно особливо обережно</w:t>
      </w:r>
      <w:r w:rsidR="00C0475E">
        <w:rPr>
          <w:rFonts w:ascii="Times New Roman" w:eastAsia="Times New Roman" w:hAnsi="Times New Roman" w:cs="Times New Roman"/>
          <w:sz w:val="24"/>
          <w:szCs w:val="24"/>
          <w:lang w:val="uk-UA" w:eastAsia="ru-RU"/>
        </w:rPr>
        <w:t>;</w:t>
      </w:r>
    </w:p>
    <w:p w:rsidR="004A7A05" w:rsidRDefault="003E0B5D" w:rsidP="00025DFD">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xml:space="preserve">- тримайтеся подалі від будинків – ближче до середини тротуару, </w:t>
      </w:r>
      <w:proofErr w:type="gramStart"/>
      <w:r w:rsidRPr="00EA3230">
        <w:rPr>
          <w:rFonts w:ascii="Times New Roman" w:eastAsia="Times New Roman" w:hAnsi="Times New Roman" w:cs="Times New Roman"/>
          <w:sz w:val="24"/>
          <w:szCs w:val="24"/>
          <w:lang w:eastAsia="ru-RU"/>
        </w:rPr>
        <w:t>остер</w:t>
      </w:r>
      <w:proofErr w:type="gramEnd"/>
      <w:r w:rsidRPr="00EA3230">
        <w:rPr>
          <w:rFonts w:ascii="Times New Roman" w:eastAsia="Times New Roman" w:hAnsi="Times New Roman" w:cs="Times New Roman"/>
          <w:sz w:val="24"/>
          <w:szCs w:val="24"/>
          <w:lang w:eastAsia="ru-RU"/>
        </w:rPr>
        <w:t>ігайтеся бурульок.</w:t>
      </w:r>
    </w:p>
    <w:p w:rsidR="00CA229A" w:rsidRPr="00CA229A" w:rsidRDefault="00CA229A" w:rsidP="00025DFD">
      <w:pPr>
        <w:spacing w:after="0" w:line="240" w:lineRule="auto"/>
        <w:ind w:firstLine="567"/>
        <w:jc w:val="both"/>
        <w:rPr>
          <w:rFonts w:ascii="Times New Roman" w:eastAsia="Times New Roman" w:hAnsi="Times New Roman" w:cs="Times New Roman"/>
          <w:sz w:val="24"/>
          <w:szCs w:val="24"/>
          <w:lang w:val="uk-UA" w:eastAsia="ru-RU"/>
        </w:rPr>
      </w:pPr>
    </w:p>
    <w:p w:rsidR="00CA229A" w:rsidRPr="00CA229A" w:rsidRDefault="0001540B" w:rsidP="00CA229A">
      <w:pPr>
        <w:pStyle w:val="a3"/>
        <w:spacing w:before="0" w:beforeAutospacing="0" w:after="0" w:afterAutospacing="0"/>
        <w:ind w:firstLine="567"/>
        <w:jc w:val="both"/>
      </w:pPr>
      <w:r w:rsidRPr="0001540B">
        <w:rPr>
          <w:rStyle w:val="fs16"/>
          <w:rFonts w:eastAsiaTheme="majorEastAsia"/>
          <w:lang w:val="uk-UA"/>
        </w:rPr>
        <w:t>Що робити, якщ</w:t>
      </w:r>
      <w:r w:rsidRPr="00CA229A">
        <w:rPr>
          <w:rStyle w:val="fs16"/>
          <w:rFonts w:eastAsiaTheme="majorEastAsia"/>
          <w:lang w:val="uk-UA"/>
        </w:rPr>
        <w:t xml:space="preserve">о ви впали? </w:t>
      </w:r>
      <w:r w:rsidR="00CA229A" w:rsidRPr="00CA229A">
        <w:rPr>
          <w:rStyle w:val="fs16"/>
          <w:rFonts w:eastAsiaTheme="majorEastAsia"/>
          <w:lang w:val="uk-UA"/>
        </w:rPr>
        <w:t xml:space="preserve"> </w:t>
      </w:r>
      <w:r w:rsidR="00CA229A" w:rsidRPr="00CA229A">
        <w:rPr>
          <w:rStyle w:val="a4"/>
        </w:rPr>
        <w:t>Падати потрібно правильно:</w:t>
      </w:r>
    </w:p>
    <w:p w:rsidR="00CA229A" w:rsidRPr="00CA229A" w:rsidRDefault="00CA229A" w:rsidP="00CA229A">
      <w:pPr>
        <w:numPr>
          <w:ilvl w:val="0"/>
          <w:numId w:val="74"/>
        </w:numPr>
        <w:spacing w:after="0" w:line="240" w:lineRule="auto"/>
        <w:ind w:left="0" w:firstLine="567"/>
        <w:jc w:val="both"/>
        <w:rPr>
          <w:rFonts w:ascii="Times New Roman" w:hAnsi="Times New Roman" w:cs="Times New Roman"/>
        </w:rPr>
      </w:pPr>
      <w:proofErr w:type="gramStart"/>
      <w:r w:rsidRPr="00CA229A">
        <w:rPr>
          <w:rFonts w:ascii="Times New Roman" w:hAnsi="Times New Roman" w:cs="Times New Roman"/>
        </w:rPr>
        <w:t>у</w:t>
      </w:r>
      <w:proofErr w:type="gramEnd"/>
      <w:r w:rsidRPr="00CA229A">
        <w:rPr>
          <w:rFonts w:ascii="Times New Roman" w:hAnsi="Times New Roman" w:cs="Times New Roman"/>
        </w:rPr>
        <w:t xml:space="preserve"> момент падіння згрупуйтеся, напружте м’язи, а доторкнувшись до землі, обов’язково перекотіться, від цього удар пом’якшиться;</w:t>
      </w:r>
    </w:p>
    <w:p w:rsidR="00CA229A" w:rsidRPr="00CA229A" w:rsidRDefault="00CA229A" w:rsidP="00CA229A">
      <w:pPr>
        <w:numPr>
          <w:ilvl w:val="0"/>
          <w:numId w:val="75"/>
        </w:numPr>
        <w:spacing w:after="0" w:line="240" w:lineRule="auto"/>
        <w:ind w:left="0" w:firstLine="567"/>
        <w:jc w:val="both"/>
        <w:rPr>
          <w:rFonts w:ascii="Times New Roman" w:hAnsi="Times New Roman" w:cs="Times New Roman"/>
        </w:rPr>
      </w:pPr>
      <w:r w:rsidRPr="00CA229A">
        <w:rPr>
          <w:rFonts w:ascii="Times New Roman" w:hAnsi="Times New Roman" w:cs="Times New Roman"/>
        </w:rPr>
        <w:t>не тримайте рук</w:t>
      </w:r>
      <w:r w:rsidRPr="00C0475E">
        <w:rPr>
          <w:rFonts w:ascii="Times New Roman" w:hAnsi="Times New Roman" w:cs="Times New Roman"/>
        </w:rPr>
        <w:t xml:space="preserve">и </w:t>
      </w:r>
      <w:r w:rsidRPr="00CA229A">
        <w:rPr>
          <w:rFonts w:ascii="Times New Roman" w:hAnsi="Times New Roman" w:cs="Times New Roman"/>
        </w:rPr>
        <w:t>в кишенях, це збільшує можливість важчих травм, переломі</w:t>
      </w:r>
      <w:proofErr w:type="gramStart"/>
      <w:r w:rsidRPr="00CA229A">
        <w:rPr>
          <w:rFonts w:ascii="Times New Roman" w:hAnsi="Times New Roman" w:cs="Times New Roman"/>
        </w:rPr>
        <w:t>в</w:t>
      </w:r>
      <w:proofErr w:type="gramEnd"/>
      <w:r w:rsidRPr="00CA229A">
        <w:rPr>
          <w:rFonts w:ascii="Times New Roman" w:hAnsi="Times New Roman" w:cs="Times New Roman"/>
        </w:rPr>
        <w:t>.</w:t>
      </w:r>
    </w:p>
    <w:p w:rsidR="00CA229A" w:rsidRDefault="0001540B" w:rsidP="00C0475E">
      <w:pPr>
        <w:pStyle w:val="justified"/>
        <w:spacing w:before="0" w:beforeAutospacing="0" w:after="0" w:afterAutospacing="0"/>
        <w:ind w:firstLine="567"/>
        <w:jc w:val="both"/>
        <w:rPr>
          <w:rStyle w:val="fs16"/>
          <w:rFonts w:eastAsiaTheme="majorEastAsia"/>
          <w:lang w:val="uk-UA"/>
        </w:rPr>
      </w:pPr>
      <w:r w:rsidRPr="0001540B">
        <w:rPr>
          <w:rStyle w:val="fs16"/>
          <w:rFonts w:eastAsiaTheme="majorEastAsia"/>
          <w:lang w:val="uk-UA"/>
        </w:rPr>
        <w:t>Якщо через деякий час відчули біль у голові, в суглобах, нудоту, побачили, що утворилися пухлини - терміново зверніться до лікаря в травмпункт, інакше можливе виникнення ускладнень з неприємними наслідками.</w:t>
      </w:r>
    </w:p>
    <w:p w:rsidR="0001540B" w:rsidRPr="0001540B" w:rsidRDefault="0001540B" w:rsidP="00025DFD">
      <w:pPr>
        <w:pStyle w:val="justified"/>
        <w:spacing w:before="0" w:beforeAutospacing="0" w:after="0" w:afterAutospacing="0"/>
        <w:ind w:firstLine="567"/>
        <w:rPr>
          <w:lang w:val="uk-UA"/>
        </w:rPr>
      </w:pPr>
      <w:r w:rsidRPr="0001540B">
        <w:rPr>
          <w:rStyle w:val="fs16"/>
          <w:rFonts w:eastAsiaTheme="majorEastAsia"/>
          <w:lang w:val="uk-UA"/>
        </w:rPr>
        <w:t xml:space="preserve"> </w:t>
      </w:r>
    </w:p>
    <w:p w:rsidR="004A7A05" w:rsidRPr="0001540B" w:rsidRDefault="004A7A05" w:rsidP="00025DFD">
      <w:pPr>
        <w:spacing w:after="0" w:line="240" w:lineRule="auto"/>
        <w:ind w:firstLine="567"/>
        <w:rPr>
          <w:rFonts w:ascii="Times New Roman" w:eastAsia="Times New Roman" w:hAnsi="Times New Roman" w:cs="Times New Roman"/>
          <w:sz w:val="24"/>
          <w:szCs w:val="24"/>
          <w:lang w:val="uk-UA" w:eastAsia="ru-RU"/>
        </w:rPr>
      </w:pPr>
      <w:r w:rsidRPr="00381E43">
        <w:rPr>
          <w:rFonts w:ascii="Times New Roman" w:eastAsia="Times New Roman" w:hAnsi="Times New Roman" w:cs="Times New Roman"/>
          <w:b/>
          <w:bCs/>
          <w:sz w:val="24"/>
          <w:szCs w:val="24"/>
          <w:lang w:val="uk-UA" w:eastAsia="ru-RU"/>
        </w:rPr>
        <w:t>Обережно – бурульки</w:t>
      </w:r>
      <w:r>
        <w:rPr>
          <w:rFonts w:ascii="Times New Roman" w:eastAsia="Times New Roman" w:hAnsi="Times New Roman" w:cs="Times New Roman"/>
          <w:b/>
          <w:bCs/>
          <w:sz w:val="24"/>
          <w:szCs w:val="24"/>
          <w:lang w:val="uk-UA" w:eastAsia="ru-RU"/>
        </w:rPr>
        <w:t xml:space="preserve">! </w:t>
      </w:r>
    </w:p>
    <w:p w:rsidR="004A7A05" w:rsidRDefault="004A7A05" w:rsidP="004A7A05">
      <w:pPr>
        <w:spacing w:after="0" w:line="240" w:lineRule="auto"/>
        <w:ind w:firstLine="567"/>
        <w:jc w:val="both"/>
        <w:rPr>
          <w:rFonts w:ascii="Times New Roman" w:eastAsia="Times New Roman" w:hAnsi="Times New Roman" w:cs="Times New Roman"/>
          <w:sz w:val="24"/>
          <w:szCs w:val="24"/>
          <w:lang w:val="uk-UA" w:eastAsia="ru-RU"/>
        </w:rPr>
      </w:pPr>
      <w:r w:rsidRPr="0001540B">
        <w:rPr>
          <w:rFonts w:ascii="Times New Roman" w:eastAsia="Times New Roman" w:hAnsi="Times New Roman" w:cs="Times New Roman"/>
          <w:sz w:val="24"/>
          <w:szCs w:val="24"/>
          <w:lang w:val="uk-UA" w:eastAsia="ru-RU"/>
        </w:rPr>
        <w:t xml:space="preserve">Нестійкі погодні умови – відлига вдень і заморозки вночі та значне нагромадження снігового покриву сприяють активному утворенню бурульок на покрівлях споруд (особливо старих будинків з похилим дахом), виступаючих архітектурних частинах будинків та великих деревах. </w:t>
      </w:r>
      <w:r w:rsidRPr="00C0475E">
        <w:rPr>
          <w:rFonts w:ascii="Times New Roman" w:eastAsia="Times New Roman" w:hAnsi="Times New Roman" w:cs="Times New Roman"/>
          <w:sz w:val="24"/>
          <w:szCs w:val="24"/>
          <w:lang w:val="uk-UA" w:eastAsia="ru-RU"/>
        </w:rPr>
        <w:t>Пересуваючись містом в період танення льоду, слід бути особливо уважним, проходячи повз будинки чи біля високих дерев, спершу необхідно впевнитись у відсутності загрози падіння льодових наростів. По можливості</w:t>
      </w:r>
      <w:r w:rsidR="00C0475E">
        <w:rPr>
          <w:rFonts w:ascii="Times New Roman" w:eastAsia="Times New Roman" w:hAnsi="Times New Roman" w:cs="Times New Roman"/>
          <w:sz w:val="24"/>
          <w:szCs w:val="24"/>
          <w:lang w:val="uk-UA" w:eastAsia="ru-RU"/>
        </w:rPr>
        <w:t>,</w:t>
      </w:r>
      <w:r w:rsidRPr="00C0475E">
        <w:rPr>
          <w:rFonts w:ascii="Times New Roman" w:eastAsia="Times New Roman" w:hAnsi="Times New Roman" w:cs="Times New Roman"/>
          <w:sz w:val="24"/>
          <w:szCs w:val="24"/>
          <w:lang w:val="uk-UA" w:eastAsia="ru-RU"/>
        </w:rPr>
        <w:t xml:space="preserve"> необхідно триматись на відстані 3-5 метрів від будинків та інших споруд, вибираючи найбільш безпечний маршрут руху. </w:t>
      </w:r>
    </w:p>
    <w:p w:rsidR="00887790" w:rsidRPr="00887790" w:rsidRDefault="00887790" w:rsidP="004A7A05">
      <w:pPr>
        <w:spacing w:after="0" w:line="240" w:lineRule="auto"/>
        <w:ind w:firstLine="567"/>
        <w:jc w:val="both"/>
        <w:rPr>
          <w:rFonts w:ascii="Times New Roman" w:eastAsia="Times New Roman" w:hAnsi="Times New Roman" w:cs="Times New Roman"/>
          <w:sz w:val="24"/>
          <w:szCs w:val="24"/>
          <w:lang w:val="uk-UA" w:eastAsia="ru-RU"/>
        </w:rPr>
      </w:pPr>
    </w:p>
    <w:p w:rsidR="00C0475E" w:rsidRDefault="00EA3230" w:rsidP="004A7A05">
      <w:pPr>
        <w:spacing w:after="0" w:line="240" w:lineRule="auto"/>
        <w:ind w:firstLine="567"/>
        <w:jc w:val="both"/>
        <w:rPr>
          <w:rFonts w:ascii="Times New Roman" w:eastAsia="Times New Roman" w:hAnsi="Times New Roman" w:cs="Times New Roman"/>
          <w:b/>
          <w:bCs/>
          <w:sz w:val="24"/>
          <w:szCs w:val="24"/>
          <w:lang w:val="uk-UA" w:eastAsia="ru-RU"/>
        </w:rPr>
      </w:pPr>
      <w:r w:rsidRPr="00EA3230">
        <w:rPr>
          <w:rFonts w:ascii="Times New Roman" w:eastAsia="Times New Roman" w:hAnsi="Times New Roman" w:cs="Times New Roman"/>
          <w:b/>
          <w:bCs/>
          <w:sz w:val="24"/>
          <w:szCs w:val="24"/>
          <w:lang w:eastAsia="ru-RU"/>
        </w:rPr>
        <w:t>Сильні морози</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При сильних морозах може виникнути гіпотермія – виражене зниження внутрішньої </w:t>
      </w:r>
      <w:proofErr w:type="gramStart"/>
      <w:r w:rsidR="002D745D">
        <w:rPr>
          <w:rFonts w:ascii="Times New Roman" w:eastAsia="Times New Roman" w:hAnsi="Times New Roman" w:cs="Times New Roman"/>
          <w:sz w:val="24"/>
          <w:szCs w:val="24"/>
          <w:lang w:eastAsia="ru-RU"/>
        </w:rPr>
        <w:t>температури т</w:t>
      </w:r>
      <w:proofErr w:type="gramEnd"/>
      <w:r w:rsidR="002D745D">
        <w:rPr>
          <w:rFonts w:ascii="Times New Roman" w:eastAsia="Times New Roman" w:hAnsi="Times New Roman" w:cs="Times New Roman"/>
          <w:sz w:val="24"/>
          <w:szCs w:val="24"/>
          <w:lang w:eastAsia="ru-RU"/>
        </w:rPr>
        <w:t xml:space="preserve">іла. </w:t>
      </w:r>
      <w:r w:rsidR="003E0B5D" w:rsidRPr="00EA3230">
        <w:rPr>
          <w:rFonts w:ascii="Times New Roman" w:eastAsia="Times New Roman" w:hAnsi="Times New Roman" w:cs="Times New Roman"/>
          <w:sz w:val="24"/>
          <w:szCs w:val="24"/>
          <w:lang w:eastAsia="ru-RU"/>
        </w:rPr>
        <w:t xml:space="preserve">Основні </w:t>
      </w:r>
      <w:r w:rsidRPr="00EA3230">
        <w:rPr>
          <w:rFonts w:ascii="Times New Roman" w:eastAsia="Times New Roman" w:hAnsi="Times New Roman" w:cs="Times New Roman"/>
          <w:sz w:val="24"/>
          <w:szCs w:val="24"/>
          <w:lang w:eastAsia="ru-RU"/>
        </w:rPr>
        <w:t>правила поведінки в сильний мороз</w:t>
      </w:r>
      <w:r w:rsidR="003E0B5D">
        <w:rPr>
          <w:rFonts w:ascii="Times New Roman" w:eastAsia="Times New Roman" w:hAnsi="Times New Roman" w:cs="Times New Roman"/>
          <w:sz w:val="24"/>
          <w:szCs w:val="24"/>
          <w:lang w:val="uk-UA" w:eastAsia="ru-RU"/>
        </w:rPr>
        <w:t xml:space="preserve"> для уникнення</w:t>
      </w:r>
      <w:r w:rsidRPr="00EA3230">
        <w:rPr>
          <w:rFonts w:ascii="Times New Roman" w:eastAsia="Times New Roman" w:hAnsi="Times New Roman" w:cs="Times New Roman"/>
          <w:sz w:val="24"/>
          <w:szCs w:val="24"/>
          <w:lang w:eastAsia="ru-RU"/>
        </w:rPr>
        <w:t xml:space="preserve"> обмороження та переохолодження:</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одягайтеся багатошарово. Тобто одягніть на себе кілька тонших речей замість однієї теплої. Це попередить спітніння, яке на морозі небезпечне. Якщо </w:t>
      </w:r>
      <w:proofErr w:type="gramStart"/>
      <w:r w:rsidRPr="00EA3230">
        <w:rPr>
          <w:rFonts w:ascii="Times New Roman" w:eastAsia="Times New Roman" w:hAnsi="Times New Roman" w:cs="Times New Roman"/>
          <w:sz w:val="24"/>
          <w:szCs w:val="24"/>
          <w:lang w:eastAsia="ru-RU"/>
        </w:rPr>
        <w:t>стане</w:t>
      </w:r>
      <w:proofErr w:type="gramEnd"/>
      <w:r w:rsidRPr="00EA3230">
        <w:rPr>
          <w:rFonts w:ascii="Times New Roman" w:eastAsia="Times New Roman" w:hAnsi="Times New Roman" w:cs="Times New Roman"/>
          <w:sz w:val="24"/>
          <w:szCs w:val="24"/>
          <w:lang w:eastAsia="ru-RU"/>
        </w:rPr>
        <w:t xml:space="preserve"> жарко</w:t>
      </w:r>
      <w:r w:rsidR="00C0475E">
        <w:rPr>
          <w:rFonts w:ascii="Times New Roman" w:eastAsia="Times New Roman" w:hAnsi="Times New Roman" w:cs="Times New Roman"/>
          <w:sz w:val="24"/>
          <w:szCs w:val="24"/>
          <w:lang w:val="uk-UA" w:eastAsia="ru-RU"/>
        </w:rPr>
        <w:t>,</w:t>
      </w:r>
      <w:r w:rsidRPr="00EA3230">
        <w:rPr>
          <w:rFonts w:ascii="Times New Roman" w:eastAsia="Times New Roman" w:hAnsi="Times New Roman" w:cs="Times New Roman"/>
          <w:sz w:val="24"/>
          <w:szCs w:val="24"/>
          <w:lang w:eastAsia="ru-RU"/>
        </w:rPr>
        <w:t xml:space="preserve"> завжди можна зняти одну з кофт. Одяг має бути цілком вільним;</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захищайте відкриті ділянки шкіри. Не забувайте одягати рукавички, а ніс та вуха захищати шапкою, шарфом,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іднятим коміром;</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lastRenderedPageBreak/>
        <w:t>- візьміть запасний одяг, якщо плануєте провести цілий день на морозі. Іноді достатньо змінити мокрий одяг на сухий, щоб уникнути переохолодження;</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не виходьте на мороз голодним. Обов’язково </w:t>
      </w:r>
      <w:proofErr w:type="gramStart"/>
      <w:r w:rsidRPr="00EA3230">
        <w:rPr>
          <w:rFonts w:ascii="Times New Roman" w:eastAsia="Times New Roman" w:hAnsi="Times New Roman" w:cs="Times New Roman"/>
          <w:sz w:val="24"/>
          <w:szCs w:val="24"/>
          <w:lang w:eastAsia="ru-RU"/>
        </w:rPr>
        <w:t>добре</w:t>
      </w:r>
      <w:proofErr w:type="gramEnd"/>
      <w:r w:rsidRPr="00EA3230">
        <w:rPr>
          <w:rFonts w:ascii="Times New Roman" w:eastAsia="Times New Roman" w:hAnsi="Times New Roman" w:cs="Times New Roman"/>
          <w:sz w:val="24"/>
          <w:szCs w:val="24"/>
          <w:lang w:eastAsia="ru-RU"/>
        </w:rPr>
        <w:t xml:space="preserve"> поїжте, краще щось висококалорійне. Замерзли – також з’їжте що-небудь;</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заходьте кожні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івгодини-годину у тепле приміщення, якщо ви проводите цілий день на вулиці;</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по можливості візьміть із собою термос із гарячою кавою, чає</w:t>
      </w:r>
      <w:proofErr w:type="gramStart"/>
      <w:r w:rsidRPr="00EA3230">
        <w:rPr>
          <w:rFonts w:ascii="Times New Roman" w:eastAsia="Times New Roman" w:hAnsi="Times New Roman" w:cs="Times New Roman"/>
          <w:sz w:val="24"/>
          <w:szCs w:val="24"/>
          <w:lang w:eastAsia="ru-RU"/>
        </w:rPr>
        <w:t>м чи</w:t>
      </w:r>
      <w:proofErr w:type="gramEnd"/>
      <w:r w:rsidRPr="00EA3230">
        <w:rPr>
          <w:rFonts w:ascii="Times New Roman" w:eastAsia="Times New Roman" w:hAnsi="Times New Roman" w:cs="Times New Roman"/>
          <w:sz w:val="24"/>
          <w:szCs w:val="24"/>
          <w:lang w:eastAsia="ru-RU"/>
        </w:rPr>
        <w:t xml:space="preserve"> супом;</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рухайтесь, аби посилити кровообіг у замерзаючих судинах. Можна пострибати з ноги на ногу – тільки не дуже енергійно, це може зашкодити замерзлим тканинам;</w:t>
      </w:r>
    </w:p>
    <w:p w:rsidR="00EA3230" w:rsidRDefault="00EA3230" w:rsidP="004A7A05">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xml:space="preserve">- не перевтомлюйтесь. Втомлена людина швидше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іддається переохолодженню. Не варто рухатись дуже активно, тому що енергія використовується дуже швидко, а сили треба поновлювати.</w:t>
      </w:r>
    </w:p>
    <w:p w:rsidR="00EA3230" w:rsidRPr="00025DFD" w:rsidRDefault="00EA3230" w:rsidP="004A7A05">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b/>
          <w:bCs/>
          <w:sz w:val="24"/>
          <w:szCs w:val="24"/>
          <w:lang w:eastAsia="ru-RU"/>
        </w:rPr>
        <w:t>Категорично забороняється</w:t>
      </w:r>
      <w:r w:rsidR="00025DFD">
        <w:rPr>
          <w:rFonts w:ascii="Times New Roman" w:eastAsia="Times New Roman" w:hAnsi="Times New Roman" w:cs="Times New Roman"/>
          <w:b/>
          <w:bCs/>
          <w:sz w:val="24"/>
          <w:szCs w:val="24"/>
          <w:lang w:val="uk-UA" w:eastAsia="ru-RU"/>
        </w:rPr>
        <w:t>:</w:t>
      </w:r>
    </w:p>
    <w:p w:rsidR="00EA3230" w:rsidRPr="00EA3230" w:rsidRDefault="00EA3230" w:rsidP="004A7A05">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торкатися </w:t>
      </w:r>
      <w:r w:rsidR="00887790">
        <w:rPr>
          <w:rFonts w:ascii="Times New Roman" w:eastAsia="Times New Roman" w:hAnsi="Times New Roman" w:cs="Times New Roman"/>
          <w:sz w:val="24"/>
          <w:szCs w:val="24"/>
          <w:lang w:val="uk-UA" w:eastAsia="ru-RU"/>
        </w:rPr>
        <w:t xml:space="preserve">на морозі </w:t>
      </w:r>
      <w:r w:rsidRPr="00EA3230">
        <w:rPr>
          <w:rFonts w:ascii="Times New Roman" w:eastAsia="Times New Roman" w:hAnsi="Times New Roman" w:cs="Times New Roman"/>
          <w:sz w:val="24"/>
          <w:szCs w:val="24"/>
          <w:lang w:eastAsia="ru-RU"/>
        </w:rPr>
        <w:t xml:space="preserve">металу голими руками. Метал дуже </w:t>
      </w:r>
      <w:proofErr w:type="gramStart"/>
      <w:r w:rsidRPr="00EA3230">
        <w:rPr>
          <w:rFonts w:ascii="Times New Roman" w:eastAsia="Times New Roman" w:hAnsi="Times New Roman" w:cs="Times New Roman"/>
          <w:sz w:val="24"/>
          <w:szCs w:val="24"/>
          <w:lang w:eastAsia="ru-RU"/>
        </w:rPr>
        <w:t>добре</w:t>
      </w:r>
      <w:proofErr w:type="gramEnd"/>
      <w:r w:rsidRPr="00EA3230">
        <w:rPr>
          <w:rFonts w:ascii="Times New Roman" w:eastAsia="Times New Roman" w:hAnsi="Times New Roman" w:cs="Times New Roman"/>
          <w:sz w:val="24"/>
          <w:szCs w:val="24"/>
          <w:lang w:eastAsia="ru-RU"/>
        </w:rPr>
        <w:t xml:space="preserve"> проводить тепло, а отже, миттєво забирає його у вас, і у місці зіткнення може виникнути обмороження. Те саме стосується бензину. Ця </w:t>
      </w:r>
      <w:proofErr w:type="gramStart"/>
      <w:r w:rsidRPr="00EA3230">
        <w:rPr>
          <w:rFonts w:ascii="Times New Roman" w:eastAsia="Times New Roman" w:hAnsi="Times New Roman" w:cs="Times New Roman"/>
          <w:sz w:val="24"/>
          <w:szCs w:val="24"/>
          <w:lang w:eastAsia="ru-RU"/>
        </w:rPr>
        <w:t>р</w:t>
      </w:r>
      <w:proofErr w:type="gramEnd"/>
      <w:r w:rsidRPr="00EA3230">
        <w:rPr>
          <w:rFonts w:ascii="Times New Roman" w:eastAsia="Times New Roman" w:hAnsi="Times New Roman" w:cs="Times New Roman"/>
          <w:sz w:val="24"/>
          <w:szCs w:val="24"/>
          <w:lang w:eastAsia="ru-RU"/>
        </w:rPr>
        <w:t xml:space="preserve">ідина дуже швидко обморожує шкіру при </w:t>
      </w:r>
      <w:r w:rsidR="00783AC7">
        <w:rPr>
          <w:rFonts w:ascii="Times New Roman" w:eastAsia="Times New Roman" w:hAnsi="Times New Roman" w:cs="Times New Roman"/>
          <w:sz w:val="24"/>
          <w:szCs w:val="24"/>
          <w:lang w:val="uk-UA" w:eastAsia="ru-RU"/>
        </w:rPr>
        <w:t>контакті</w:t>
      </w:r>
      <w:r w:rsidRPr="00EA3230">
        <w:rPr>
          <w:rFonts w:ascii="Times New Roman" w:eastAsia="Times New Roman" w:hAnsi="Times New Roman" w:cs="Times New Roman"/>
          <w:sz w:val="24"/>
          <w:szCs w:val="24"/>
          <w:lang w:eastAsia="ru-RU"/>
        </w:rPr>
        <w:t>, а отже під час роботи з подібними матеріалами на морозі неодмінно використовуйте водонепроникні рукавички;</w:t>
      </w:r>
    </w:p>
    <w:p w:rsidR="00EA3230" w:rsidRDefault="00EA3230" w:rsidP="004A7A05">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xml:space="preserve">- вживати алкогольні напої, тому що алкоголь розширює судини на поверхні тіла, а це заважає судинам оберігати від тепловтрат внутрішні органи, що призводить до переохолодження. Крім того, алкоголь просто послаблює ваш власний контроль за ситуацією, що заважатиме вберегтися від ушкоджень. Нікотин також згубно впливає на </w:t>
      </w:r>
      <w:proofErr w:type="gramStart"/>
      <w:r w:rsidRPr="00EA3230">
        <w:rPr>
          <w:rFonts w:ascii="Times New Roman" w:eastAsia="Times New Roman" w:hAnsi="Times New Roman" w:cs="Times New Roman"/>
          <w:sz w:val="24"/>
          <w:szCs w:val="24"/>
          <w:lang w:eastAsia="ru-RU"/>
        </w:rPr>
        <w:t>ст</w:t>
      </w:r>
      <w:proofErr w:type="gramEnd"/>
      <w:r w:rsidRPr="00EA3230">
        <w:rPr>
          <w:rFonts w:ascii="Times New Roman" w:eastAsia="Times New Roman" w:hAnsi="Times New Roman" w:cs="Times New Roman"/>
          <w:sz w:val="24"/>
          <w:szCs w:val="24"/>
          <w:lang w:eastAsia="ru-RU"/>
        </w:rPr>
        <w:t>інки судин.</w:t>
      </w:r>
    </w:p>
    <w:p w:rsidR="00F37DE1" w:rsidRPr="00F37DE1" w:rsidRDefault="00F37DE1" w:rsidP="004A7A05">
      <w:pPr>
        <w:spacing w:after="0" w:line="240" w:lineRule="auto"/>
        <w:ind w:firstLine="567"/>
        <w:jc w:val="both"/>
        <w:rPr>
          <w:rFonts w:ascii="Times New Roman" w:eastAsia="Times New Roman" w:hAnsi="Times New Roman" w:cs="Times New Roman"/>
          <w:sz w:val="24"/>
          <w:szCs w:val="24"/>
          <w:lang w:val="uk-UA" w:eastAsia="ru-RU"/>
        </w:rPr>
      </w:pPr>
    </w:p>
    <w:p w:rsidR="00783AC7" w:rsidRDefault="003E0B5D" w:rsidP="00887790">
      <w:pPr>
        <w:spacing w:after="0" w:line="240" w:lineRule="auto"/>
        <w:ind w:firstLine="567"/>
        <w:jc w:val="both"/>
        <w:rPr>
          <w:rFonts w:ascii="Times New Roman" w:eastAsia="Times New Roman" w:hAnsi="Times New Roman" w:cs="Times New Roman"/>
          <w:b/>
          <w:sz w:val="24"/>
          <w:szCs w:val="24"/>
          <w:lang w:val="uk-UA" w:eastAsia="ru-RU"/>
        </w:rPr>
      </w:pPr>
      <w:r w:rsidRPr="003E0B5D">
        <w:rPr>
          <w:rFonts w:ascii="Times New Roman" w:eastAsia="Times New Roman" w:hAnsi="Times New Roman" w:cs="Times New Roman"/>
          <w:b/>
          <w:sz w:val="24"/>
          <w:szCs w:val="24"/>
          <w:lang w:val="uk-UA" w:eastAsia="ru-RU"/>
        </w:rPr>
        <w:t>З</w:t>
      </w:r>
      <w:r w:rsidR="00025DFD">
        <w:rPr>
          <w:rFonts w:ascii="Times New Roman" w:eastAsia="Times New Roman" w:hAnsi="Times New Roman" w:cs="Times New Roman"/>
          <w:b/>
          <w:sz w:val="24"/>
          <w:szCs w:val="24"/>
          <w:lang w:val="uk-UA" w:eastAsia="ru-RU"/>
        </w:rPr>
        <w:t>ам</w:t>
      </w:r>
      <w:r w:rsidRPr="003E0B5D">
        <w:rPr>
          <w:rFonts w:ascii="Times New Roman" w:eastAsia="Times New Roman" w:hAnsi="Times New Roman" w:cs="Times New Roman"/>
          <w:b/>
          <w:sz w:val="24"/>
          <w:szCs w:val="24"/>
          <w:lang w:val="uk-UA" w:eastAsia="ru-RU"/>
        </w:rPr>
        <w:t>етіль і хуртовини</w:t>
      </w:r>
    </w:p>
    <w:p w:rsidR="002D745D" w:rsidRPr="003E0B5D" w:rsidRDefault="002D745D" w:rsidP="00887790">
      <w:pPr>
        <w:spacing w:after="0" w:line="240" w:lineRule="auto"/>
        <w:ind w:firstLine="567"/>
        <w:jc w:val="both"/>
        <w:rPr>
          <w:rFonts w:ascii="Times New Roman" w:eastAsia="Times New Roman" w:hAnsi="Times New Roman" w:cs="Times New Roman"/>
          <w:sz w:val="24"/>
          <w:szCs w:val="24"/>
          <w:lang w:val="uk-UA" w:eastAsia="ru-RU"/>
        </w:rPr>
      </w:pPr>
      <w:r w:rsidRPr="003E0B5D">
        <w:rPr>
          <w:rFonts w:ascii="Times New Roman" w:eastAsia="Times New Roman" w:hAnsi="Times New Roman" w:cs="Times New Roman"/>
          <w:sz w:val="24"/>
          <w:szCs w:val="24"/>
          <w:lang w:val="uk-UA" w:eastAsia="ru-RU"/>
        </w:rPr>
        <w:t>Випадання снігу з дощем при зниженій температурі повітря і вітрі створює умови для зледеніння шляхів, ліній електропередач, зв’язку, контактних мереж електротранспорту, покрівель будівель, різного роду опор і конструкцій, що нерідко викликає їх руйнування.</w:t>
      </w:r>
    </w:p>
    <w:p w:rsidR="002D745D" w:rsidRPr="00EA3230" w:rsidRDefault="002D745D" w:rsidP="00887790">
      <w:pPr>
        <w:spacing w:after="0" w:line="240" w:lineRule="auto"/>
        <w:ind w:firstLine="567"/>
        <w:jc w:val="both"/>
        <w:rPr>
          <w:rFonts w:ascii="Times New Roman" w:eastAsia="Times New Roman" w:hAnsi="Times New Roman" w:cs="Times New Roman"/>
          <w:sz w:val="24"/>
          <w:szCs w:val="24"/>
          <w:lang w:eastAsia="ru-RU"/>
        </w:rPr>
      </w:pPr>
      <w:proofErr w:type="gramStart"/>
      <w:r w:rsidRPr="00EA3230">
        <w:rPr>
          <w:rFonts w:ascii="Times New Roman" w:eastAsia="Times New Roman" w:hAnsi="Times New Roman" w:cs="Times New Roman"/>
          <w:sz w:val="24"/>
          <w:szCs w:val="24"/>
          <w:lang w:eastAsia="ru-RU"/>
        </w:rPr>
        <w:t>З</w:t>
      </w:r>
      <w:proofErr w:type="gramEnd"/>
      <w:r w:rsidRPr="00EA3230">
        <w:rPr>
          <w:rFonts w:ascii="Times New Roman" w:eastAsia="Times New Roman" w:hAnsi="Times New Roman" w:cs="Times New Roman"/>
          <w:sz w:val="24"/>
          <w:szCs w:val="24"/>
          <w:lang w:eastAsia="ru-RU"/>
        </w:rPr>
        <w:t xml:space="preserve"> оголошенням попередження про можливі снігові замети – необхідно обмежити пересування за межами помешкань.</w:t>
      </w:r>
    </w:p>
    <w:p w:rsidR="002D745D" w:rsidRDefault="002D745D" w:rsidP="00887790">
      <w:pPr>
        <w:spacing w:after="0" w:line="240" w:lineRule="auto"/>
        <w:ind w:firstLine="567"/>
        <w:jc w:val="both"/>
        <w:rPr>
          <w:rFonts w:ascii="Times New Roman" w:eastAsia="Times New Roman" w:hAnsi="Times New Roman" w:cs="Times New Roman"/>
          <w:sz w:val="24"/>
          <w:szCs w:val="24"/>
          <w:lang w:val="uk-UA" w:eastAsia="ru-RU"/>
        </w:rPr>
      </w:pP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 xml:space="preserve">ід час руху на автомобілі не варто намагатися подолати снігові замети, необхідно зупинитися, повністю закрити жалюзі машини, укрити двигун зі сторони радіатора. Якщо є можливість, автомобіль треба встановити двигуном у навітряну сторону. Періодично треба виходити з автомобіля, розгрібати сніг, щоб не опинитися похованим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 xml:space="preserve">ід снігом. Двигун автомобіля необхідно періодично прогрівати для уникнення «розморожування двигуна». При прогріванні автомобіля важливо не допускати затікання в кабіну (кузов, салон) вихлопних газів; з цією метою важливо слідкувати, щоб вихлопна труба </w:t>
      </w:r>
      <w:r>
        <w:rPr>
          <w:rFonts w:ascii="Times New Roman" w:eastAsia="Times New Roman" w:hAnsi="Times New Roman" w:cs="Times New Roman"/>
          <w:sz w:val="24"/>
          <w:szCs w:val="24"/>
          <w:lang w:val="uk-UA" w:eastAsia="ru-RU"/>
        </w:rPr>
        <w:t xml:space="preserve">не </w:t>
      </w:r>
      <w:r w:rsidRPr="00EA3230">
        <w:rPr>
          <w:rFonts w:ascii="Times New Roman" w:eastAsia="Times New Roman" w:hAnsi="Times New Roman" w:cs="Times New Roman"/>
          <w:sz w:val="24"/>
          <w:szCs w:val="24"/>
          <w:lang w:eastAsia="ru-RU"/>
        </w:rPr>
        <w:t xml:space="preserve">завалювалася снігом. Якщо у дорозі разом опинилося декілька чоловік (на декількох автомобілях), </w:t>
      </w:r>
      <w:proofErr w:type="gramStart"/>
      <w:r w:rsidRPr="00EA3230">
        <w:rPr>
          <w:rFonts w:ascii="Times New Roman" w:eastAsia="Times New Roman" w:hAnsi="Times New Roman" w:cs="Times New Roman"/>
          <w:sz w:val="24"/>
          <w:szCs w:val="24"/>
          <w:lang w:eastAsia="ru-RU"/>
        </w:rPr>
        <w:t>доц</w:t>
      </w:r>
      <w:proofErr w:type="gramEnd"/>
      <w:r w:rsidRPr="00EA3230">
        <w:rPr>
          <w:rFonts w:ascii="Times New Roman" w:eastAsia="Times New Roman" w:hAnsi="Times New Roman" w:cs="Times New Roman"/>
          <w:sz w:val="24"/>
          <w:szCs w:val="24"/>
          <w:lang w:eastAsia="ru-RU"/>
        </w:rPr>
        <w:t xml:space="preserve">ільно зібратися разом і використати один автомобіль, як укриття. </w:t>
      </w:r>
      <w:proofErr w:type="gramStart"/>
      <w:r w:rsidRPr="00EA3230">
        <w:rPr>
          <w:rFonts w:ascii="Times New Roman" w:eastAsia="Times New Roman" w:hAnsi="Times New Roman" w:cs="Times New Roman"/>
          <w:sz w:val="24"/>
          <w:szCs w:val="24"/>
          <w:lang w:eastAsia="ru-RU"/>
        </w:rPr>
        <w:t>З</w:t>
      </w:r>
      <w:proofErr w:type="gramEnd"/>
      <w:r w:rsidRPr="00EA3230">
        <w:rPr>
          <w:rFonts w:ascii="Times New Roman" w:eastAsia="Times New Roman" w:hAnsi="Times New Roman" w:cs="Times New Roman"/>
          <w:sz w:val="24"/>
          <w:szCs w:val="24"/>
          <w:lang w:eastAsia="ru-RU"/>
        </w:rPr>
        <w:t xml:space="preserve"> двигунів необхідно злити воду. Ні в якому разі не можна залишати укриття – автомобіль: у сильний снігопад (хуртовину) орієнтири, які здавалися надійними з першого погляду, через декілька десятків метрів можуть бути загублені.</w:t>
      </w:r>
    </w:p>
    <w:p w:rsidR="00025DFD" w:rsidRDefault="00025DFD" w:rsidP="00887790">
      <w:pPr>
        <w:spacing w:after="0" w:line="240" w:lineRule="auto"/>
        <w:ind w:firstLine="567"/>
        <w:jc w:val="both"/>
        <w:rPr>
          <w:rFonts w:ascii="Times New Roman" w:eastAsia="Times New Roman" w:hAnsi="Times New Roman" w:cs="Times New Roman"/>
          <w:sz w:val="24"/>
          <w:szCs w:val="24"/>
          <w:lang w:val="uk-UA" w:eastAsia="ru-RU"/>
        </w:rPr>
      </w:pPr>
    </w:p>
    <w:p w:rsidR="00025DFD" w:rsidRPr="0006613F" w:rsidRDefault="00025DFD" w:rsidP="00887790">
      <w:pPr>
        <w:spacing w:after="0" w:line="240" w:lineRule="auto"/>
        <w:ind w:firstLine="567"/>
        <w:jc w:val="both"/>
        <w:rPr>
          <w:rFonts w:ascii="Times New Roman" w:eastAsia="Times New Roman" w:hAnsi="Times New Roman" w:cs="Times New Roman"/>
          <w:b/>
          <w:sz w:val="24"/>
          <w:szCs w:val="24"/>
          <w:lang w:val="uk-UA" w:eastAsia="ru-RU"/>
        </w:rPr>
      </w:pPr>
      <w:r w:rsidRPr="0006613F">
        <w:rPr>
          <w:rFonts w:ascii="Times New Roman" w:eastAsia="Times New Roman" w:hAnsi="Times New Roman" w:cs="Times New Roman"/>
          <w:b/>
          <w:sz w:val="24"/>
          <w:szCs w:val="24"/>
          <w:lang w:val="uk-UA" w:eastAsia="ru-RU"/>
        </w:rPr>
        <w:t xml:space="preserve">Зимовий відпочинок </w:t>
      </w:r>
    </w:p>
    <w:p w:rsidR="00025DFD" w:rsidRDefault="00025DFD" w:rsidP="00887790">
      <w:pPr>
        <w:spacing w:after="0" w:line="240" w:lineRule="auto"/>
        <w:ind w:firstLine="567"/>
        <w:jc w:val="both"/>
        <w:rPr>
          <w:rStyle w:val="fs16"/>
          <w:rFonts w:ascii="Times New Roman" w:eastAsiaTheme="majorEastAsia" w:hAnsi="Times New Roman" w:cs="Times New Roman"/>
          <w:lang w:val="uk-UA"/>
        </w:rPr>
      </w:pPr>
      <w:r w:rsidRPr="0006613F">
        <w:rPr>
          <w:rStyle w:val="fs16"/>
          <w:rFonts w:ascii="Times New Roman" w:eastAsiaTheme="majorEastAsia" w:hAnsi="Times New Roman" w:cs="Times New Roman"/>
        </w:rPr>
        <w:t>Не катай</w:t>
      </w:r>
      <w:r w:rsidR="0006613F" w:rsidRPr="0006613F">
        <w:rPr>
          <w:rStyle w:val="fs16"/>
          <w:rFonts w:ascii="Times New Roman" w:eastAsiaTheme="majorEastAsia" w:hAnsi="Times New Roman" w:cs="Times New Roman"/>
          <w:lang w:val="uk-UA"/>
        </w:rPr>
        <w:t>те</w:t>
      </w:r>
      <w:r w:rsidRPr="0006613F">
        <w:rPr>
          <w:rStyle w:val="fs16"/>
          <w:rFonts w:ascii="Times New Roman" w:eastAsiaTheme="majorEastAsia" w:hAnsi="Times New Roman" w:cs="Times New Roman"/>
        </w:rPr>
        <w:t xml:space="preserve">ся на санчатах та лижах поблизу автомагістралей, </w:t>
      </w:r>
      <w:r w:rsidR="0006613F">
        <w:rPr>
          <w:rStyle w:val="fs16"/>
          <w:rFonts w:ascii="Times New Roman" w:eastAsiaTheme="majorEastAsia" w:hAnsi="Times New Roman" w:cs="Times New Roman"/>
        </w:rPr>
        <w:t>трамвайних та залізничних колій</w:t>
      </w:r>
      <w:r w:rsidRPr="0006613F">
        <w:rPr>
          <w:rStyle w:val="fs16"/>
          <w:rFonts w:ascii="Times New Roman" w:eastAsiaTheme="majorEastAsia" w:hAnsi="Times New Roman" w:cs="Times New Roman"/>
        </w:rPr>
        <w:t>.</w:t>
      </w:r>
    </w:p>
    <w:p w:rsidR="00297275" w:rsidRPr="00297275" w:rsidRDefault="00297275" w:rsidP="00297275">
      <w:pPr>
        <w:pStyle w:val="rtejustify"/>
        <w:spacing w:before="0" w:beforeAutospacing="0" w:after="0" w:afterAutospacing="0"/>
        <w:jc w:val="both"/>
        <w:rPr>
          <w:lang w:val="uk-UA"/>
        </w:rPr>
      </w:pPr>
    </w:p>
    <w:p w:rsidR="00297275" w:rsidRDefault="00297275" w:rsidP="00297275">
      <w:pPr>
        <w:pStyle w:val="rtejustify"/>
        <w:spacing w:before="0" w:beforeAutospacing="0" w:after="0" w:afterAutospacing="0"/>
        <w:jc w:val="both"/>
      </w:pPr>
      <w:r>
        <w:rPr>
          <w:rStyle w:val="a4"/>
        </w:rPr>
        <w:t> Вимоги до проведення масових святкувань.</w:t>
      </w:r>
    </w:p>
    <w:p w:rsidR="00297275" w:rsidRDefault="00297275" w:rsidP="00297275">
      <w:pPr>
        <w:pStyle w:val="rtejustify"/>
        <w:spacing w:before="0" w:beforeAutospacing="0" w:after="0" w:afterAutospacing="0"/>
        <w:jc w:val="both"/>
      </w:pPr>
      <w:proofErr w:type="gramStart"/>
      <w:r>
        <w:t>П</w:t>
      </w:r>
      <w:proofErr w:type="gramEnd"/>
      <w:r>
        <w:t>ід час організації та проведення масових заходів, пов’язаних із Новорічними святами, слід, насамперед, дотримуватись однієї важливої умови: якщо у святкуванні беруть участь понад 50 осіб, то потрібно використовувати приміщення:</w:t>
      </w:r>
    </w:p>
    <w:p w:rsidR="00297275" w:rsidRDefault="00297275" w:rsidP="00297275">
      <w:pPr>
        <w:pStyle w:val="rtejustify"/>
        <w:spacing w:before="0" w:beforeAutospacing="0" w:after="0" w:afterAutospacing="0"/>
        <w:jc w:val="both"/>
      </w:pPr>
      <w:r>
        <w:t xml:space="preserve">-   що забезпечені не менш як </w:t>
      </w:r>
      <w:r>
        <w:rPr>
          <w:rStyle w:val="a5"/>
          <w:b/>
          <w:bCs/>
        </w:rPr>
        <w:t>двома евакуаційними виходами</w:t>
      </w:r>
      <w:r>
        <w:t>;</w:t>
      </w:r>
    </w:p>
    <w:p w:rsidR="00297275" w:rsidRDefault="00297275" w:rsidP="00297275">
      <w:pPr>
        <w:pStyle w:val="rtejustify"/>
        <w:spacing w:before="0" w:beforeAutospacing="0" w:after="0" w:afterAutospacing="0"/>
        <w:jc w:val="both"/>
      </w:pPr>
      <w:r>
        <w:t>-   які не мають на вікнах глухих ґрат;</w:t>
      </w:r>
    </w:p>
    <w:p w:rsidR="00297275" w:rsidRDefault="00297275" w:rsidP="00297275">
      <w:pPr>
        <w:pStyle w:val="rtejustify"/>
        <w:spacing w:before="0" w:beforeAutospacing="0" w:after="0" w:afterAutospacing="0"/>
        <w:jc w:val="both"/>
      </w:pPr>
      <w:r>
        <w:t xml:space="preserve">-   розташовані не вище другого поверху у будівлях з перекриттями з горючих </w:t>
      </w:r>
      <w:proofErr w:type="gramStart"/>
      <w:r>
        <w:t>матер</w:t>
      </w:r>
      <w:proofErr w:type="gramEnd"/>
      <w:r>
        <w:t>іалів.</w:t>
      </w:r>
    </w:p>
    <w:p w:rsidR="00297275" w:rsidRDefault="00297275" w:rsidP="00297275">
      <w:pPr>
        <w:pStyle w:val="rtejustify"/>
        <w:spacing w:before="0" w:beforeAutospacing="0" w:after="0" w:afterAutospacing="0"/>
        <w:jc w:val="both"/>
      </w:pPr>
      <w:r>
        <w:t xml:space="preserve">Що стосується використання бенгальських вогнів, хлопавок, </w:t>
      </w:r>
      <w:proofErr w:type="gramStart"/>
      <w:r>
        <w:t>р</w:t>
      </w:r>
      <w:proofErr w:type="gramEnd"/>
      <w:r>
        <w:t xml:space="preserve">ізноманітних піротехнічних засобів, феєрверків, </w:t>
      </w:r>
      <w:r>
        <w:rPr>
          <w:rStyle w:val="a4"/>
        </w:rPr>
        <w:t>застерігаємо</w:t>
      </w:r>
      <w:r>
        <w:t xml:space="preserve">, що користуватися ними у приміщенні </w:t>
      </w:r>
      <w:r>
        <w:rPr>
          <w:rStyle w:val="a4"/>
        </w:rPr>
        <w:t>категорично забороняється!</w:t>
      </w:r>
    </w:p>
    <w:p w:rsidR="00297275" w:rsidRDefault="00297275" w:rsidP="00297275">
      <w:pPr>
        <w:pStyle w:val="rtejustify"/>
        <w:spacing w:before="0" w:beforeAutospacing="0" w:after="0" w:afterAutospacing="0"/>
        <w:jc w:val="both"/>
      </w:pPr>
      <w:r>
        <w:t xml:space="preserve">Також не можна влаштовувати всередині й </w:t>
      </w:r>
      <w:proofErr w:type="gramStart"/>
      <w:r>
        <w:t>р</w:t>
      </w:r>
      <w:proofErr w:type="gramEnd"/>
      <w:r>
        <w:t xml:space="preserve">ізноманітні світлові ефекти за допомогою хімічних та інших пожежонебезпечних речовин. </w:t>
      </w:r>
      <w:proofErr w:type="gramStart"/>
      <w:r>
        <w:t>Ц</w:t>
      </w:r>
      <w:proofErr w:type="gramEnd"/>
      <w:r>
        <w:t>і засоби красиві й ефектні, проте їх іскри, які розлітаються у різні сторони, можуть запалити хвою ялинки, папір, а то й одяг людей.</w:t>
      </w:r>
    </w:p>
    <w:p w:rsidR="00297275" w:rsidRDefault="00297275" w:rsidP="00297275">
      <w:pPr>
        <w:pStyle w:val="rtejustify"/>
        <w:spacing w:before="0" w:beforeAutospacing="0" w:after="0" w:afterAutospacing="0"/>
        <w:jc w:val="both"/>
      </w:pPr>
    </w:p>
    <w:p w:rsidR="00297275" w:rsidRPr="00297275" w:rsidRDefault="00297275" w:rsidP="00297275">
      <w:pPr>
        <w:pStyle w:val="rtejustify"/>
        <w:spacing w:before="0" w:beforeAutospacing="0" w:after="0" w:afterAutospacing="0"/>
        <w:ind w:firstLine="567"/>
        <w:jc w:val="both"/>
      </w:pPr>
    </w:p>
    <w:p w:rsidR="00783AC7" w:rsidRPr="00297275" w:rsidRDefault="00783AC7" w:rsidP="00887790">
      <w:pPr>
        <w:spacing w:after="0" w:line="240" w:lineRule="auto"/>
        <w:ind w:firstLine="567"/>
        <w:jc w:val="both"/>
        <w:rPr>
          <w:rStyle w:val="fs16"/>
          <w:rFonts w:ascii="Times New Roman" w:eastAsiaTheme="majorEastAsia" w:hAnsi="Times New Roman" w:cs="Times New Roman"/>
        </w:rPr>
      </w:pPr>
    </w:p>
    <w:p w:rsidR="004D2312" w:rsidRPr="004D2312" w:rsidRDefault="004D2312" w:rsidP="004D2312">
      <w:pPr>
        <w:pStyle w:val="1"/>
        <w:spacing w:before="0" w:line="240" w:lineRule="auto"/>
        <w:ind w:firstLine="567"/>
        <w:rPr>
          <w:rFonts w:ascii="Times New Roman" w:hAnsi="Times New Roman" w:cs="Times New Roman"/>
          <w:b w:val="0"/>
          <w:color w:val="000000" w:themeColor="text1"/>
          <w:sz w:val="24"/>
          <w:szCs w:val="24"/>
        </w:rPr>
      </w:pPr>
      <w:r w:rsidRPr="004D2312">
        <w:rPr>
          <w:rStyle w:val="fs18"/>
          <w:rFonts w:ascii="Times New Roman" w:hAnsi="Times New Roman" w:cs="Times New Roman"/>
          <w:color w:val="000000" w:themeColor="text1"/>
          <w:sz w:val="24"/>
          <w:szCs w:val="24"/>
        </w:rPr>
        <w:t>Безпека на Водохреща</w:t>
      </w:r>
      <w:r w:rsidRPr="004D2312">
        <w:rPr>
          <w:rStyle w:val="fs18"/>
          <w:rFonts w:ascii="Times New Roman" w:hAnsi="Times New Roman" w:cs="Times New Roman"/>
          <w:b w:val="0"/>
          <w:color w:val="000000" w:themeColor="text1"/>
          <w:sz w:val="24"/>
          <w:szCs w:val="24"/>
        </w:rPr>
        <w:t xml:space="preserve">: правила </w:t>
      </w:r>
      <w:proofErr w:type="gramStart"/>
      <w:r w:rsidRPr="004D2312">
        <w:rPr>
          <w:rStyle w:val="fs18"/>
          <w:rFonts w:ascii="Times New Roman" w:hAnsi="Times New Roman" w:cs="Times New Roman"/>
          <w:b w:val="0"/>
          <w:color w:val="000000" w:themeColor="text1"/>
          <w:sz w:val="24"/>
          <w:szCs w:val="24"/>
        </w:rPr>
        <w:t>п</w:t>
      </w:r>
      <w:proofErr w:type="gramEnd"/>
      <w:r w:rsidRPr="004D2312">
        <w:rPr>
          <w:rStyle w:val="fs18"/>
          <w:rFonts w:ascii="Times New Roman" w:hAnsi="Times New Roman" w:cs="Times New Roman"/>
          <w:b w:val="0"/>
          <w:color w:val="000000" w:themeColor="text1"/>
          <w:sz w:val="24"/>
          <w:szCs w:val="24"/>
        </w:rPr>
        <w:t>ірнання у відкритих водоймах взимку</w:t>
      </w:r>
    </w:p>
    <w:p w:rsidR="004D2312" w:rsidRPr="004D2312" w:rsidRDefault="004D2312" w:rsidP="004D2312">
      <w:pPr>
        <w:pStyle w:val="1"/>
        <w:spacing w:before="0" w:line="240" w:lineRule="auto"/>
        <w:ind w:firstLine="567"/>
        <w:jc w:val="both"/>
        <w:rPr>
          <w:rFonts w:ascii="Times New Roman" w:hAnsi="Times New Roman" w:cs="Times New Roman"/>
          <w:b w:val="0"/>
          <w:color w:val="000000" w:themeColor="text1"/>
          <w:sz w:val="24"/>
          <w:szCs w:val="24"/>
        </w:rPr>
      </w:pPr>
      <w:r w:rsidRPr="004D2312">
        <w:rPr>
          <w:rStyle w:val="fs16"/>
          <w:rFonts w:ascii="Times New Roman" w:hAnsi="Times New Roman" w:cs="Times New Roman"/>
          <w:b w:val="0"/>
          <w:color w:val="000000" w:themeColor="text1"/>
          <w:sz w:val="24"/>
          <w:szCs w:val="24"/>
        </w:rPr>
        <w:t xml:space="preserve">Перед тим, як розпочати планове загартування організму або разово </w:t>
      </w:r>
      <w:proofErr w:type="gramStart"/>
      <w:r w:rsidRPr="004D2312">
        <w:rPr>
          <w:rStyle w:val="fs16"/>
          <w:rFonts w:ascii="Times New Roman" w:hAnsi="Times New Roman" w:cs="Times New Roman"/>
          <w:b w:val="0"/>
          <w:color w:val="000000" w:themeColor="text1"/>
          <w:sz w:val="24"/>
          <w:szCs w:val="24"/>
        </w:rPr>
        <w:t>п</w:t>
      </w:r>
      <w:proofErr w:type="gramEnd"/>
      <w:r w:rsidRPr="004D2312">
        <w:rPr>
          <w:rStyle w:val="fs16"/>
          <w:rFonts w:ascii="Times New Roman" w:hAnsi="Times New Roman" w:cs="Times New Roman"/>
          <w:b w:val="0"/>
          <w:color w:val="000000" w:themeColor="text1"/>
          <w:sz w:val="24"/>
          <w:szCs w:val="24"/>
        </w:rPr>
        <w:t>ірнути в ополонку, необхідно обов'язково порадитись з лікарем, адже існує цілий перелік гострих та хронічних захворювань, при яких зимове плавання протипоказане.</w:t>
      </w:r>
    </w:p>
    <w:p w:rsidR="004D2312" w:rsidRPr="004D2312" w:rsidRDefault="004D2312" w:rsidP="004D2312">
      <w:pPr>
        <w:pStyle w:val="a3"/>
        <w:spacing w:before="0" w:beforeAutospacing="0" w:after="0" w:afterAutospacing="0"/>
        <w:ind w:firstLine="567"/>
        <w:jc w:val="both"/>
      </w:pPr>
      <w:proofErr w:type="gramStart"/>
      <w:r w:rsidRPr="004D2312">
        <w:rPr>
          <w:rStyle w:val="fs16"/>
          <w:rFonts w:eastAsiaTheme="majorEastAsia"/>
        </w:rPr>
        <w:t xml:space="preserve">До них відносять: запальні процеси носоглотки та придаткових пазух носа, середнього вуха (отити), захворювання серцево-судинної системи (вроджені та набуті </w:t>
      </w:r>
      <w:r w:rsidRPr="004D2312">
        <w:rPr>
          <w:rStyle w:val="fs16"/>
          <w:rFonts w:eastAsiaTheme="majorEastAsia"/>
        </w:rPr>
        <w:lastRenderedPageBreak/>
        <w:t>вади серця, ішемічна хвороба серця з нападами стенокардії, перенесений інфаркт міокарда, важкий коронаросклероз, гіпертонічна хвороба ІІ та ІІІ стадії), хвороби центральної нервової системи (епілепсія, наслідки важких травм черепа, виражений склероз судин головного мозку, енцефаліт</w:t>
      </w:r>
      <w:proofErr w:type="gramEnd"/>
      <w:r w:rsidRPr="004D2312">
        <w:rPr>
          <w:rStyle w:val="fs16"/>
          <w:rFonts w:eastAsiaTheme="majorEastAsia"/>
        </w:rPr>
        <w:t>, арахноїдит), периферичної нервової системи (неврити та поліневрити), ендокринної системи (цукровий діабет, тиреотоксикоз), органі</w:t>
      </w:r>
      <w:proofErr w:type="gramStart"/>
      <w:r w:rsidRPr="004D2312">
        <w:rPr>
          <w:rStyle w:val="fs16"/>
          <w:rFonts w:eastAsiaTheme="majorEastAsia"/>
        </w:rPr>
        <w:t>в зору</w:t>
      </w:r>
      <w:proofErr w:type="gramEnd"/>
      <w:r w:rsidRPr="004D2312">
        <w:rPr>
          <w:rStyle w:val="fs16"/>
          <w:rFonts w:eastAsiaTheme="majorEastAsia"/>
        </w:rPr>
        <w:t xml:space="preserve"> (глаукома, кон'юнктивіт), органів дихання (туберкульоз легень - активний та в стадії ускладнень, запалення легень, бронхіальна астма, емфізема), сечостатевої системи (нефрит, цистит, аднексит, простатит), шлунково-кишкового тракту (виразкова хвороба шлунка, ентероколіт, холецистит, гепатит), шкірно-венеричні захворювання, наявність великих </w:t>
      </w:r>
      <w:proofErr w:type="gramStart"/>
      <w:r w:rsidRPr="004D2312">
        <w:rPr>
          <w:rStyle w:val="fs16"/>
          <w:rFonts w:eastAsiaTheme="majorEastAsia"/>
        </w:rPr>
        <w:t>п</w:t>
      </w:r>
      <w:proofErr w:type="gramEnd"/>
      <w:r w:rsidRPr="004D2312">
        <w:rPr>
          <w:rStyle w:val="fs16"/>
          <w:rFonts w:eastAsiaTheme="majorEastAsia"/>
        </w:rPr>
        <w:t>ісляопікових рубців.</w:t>
      </w:r>
    </w:p>
    <w:p w:rsidR="004D2312" w:rsidRPr="004D2312" w:rsidRDefault="004D2312" w:rsidP="004D2312">
      <w:pPr>
        <w:spacing w:after="0" w:line="240" w:lineRule="auto"/>
        <w:ind w:firstLine="567"/>
        <w:rPr>
          <w:rFonts w:ascii="Times New Roman" w:eastAsia="Times New Roman" w:hAnsi="Times New Roman" w:cs="Times New Roman"/>
          <w:sz w:val="24"/>
          <w:szCs w:val="24"/>
          <w:lang w:eastAsia="ru-RU"/>
        </w:rPr>
      </w:pPr>
      <w:r w:rsidRPr="004D2312">
        <w:rPr>
          <w:rFonts w:ascii="Times New Roman" w:eastAsia="Times New Roman" w:hAnsi="Times New Roman" w:cs="Times New Roman"/>
          <w:sz w:val="24"/>
          <w:szCs w:val="24"/>
          <w:lang w:eastAsia="ru-RU"/>
        </w:rPr>
        <w:t xml:space="preserve">Якщо немає жодної із вищезазначених недуг, то слід ознайомитись з основними принципами зимового </w:t>
      </w:r>
      <w:proofErr w:type="gramStart"/>
      <w:r w:rsidRPr="004D2312">
        <w:rPr>
          <w:rFonts w:ascii="Times New Roman" w:eastAsia="Times New Roman" w:hAnsi="Times New Roman" w:cs="Times New Roman"/>
          <w:sz w:val="24"/>
          <w:szCs w:val="24"/>
          <w:lang w:eastAsia="ru-RU"/>
        </w:rPr>
        <w:t>п</w:t>
      </w:r>
      <w:proofErr w:type="gramEnd"/>
      <w:r w:rsidRPr="004D2312">
        <w:rPr>
          <w:rFonts w:ascii="Times New Roman" w:eastAsia="Times New Roman" w:hAnsi="Times New Roman" w:cs="Times New Roman"/>
          <w:sz w:val="24"/>
          <w:szCs w:val="24"/>
          <w:lang w:eastAsia="ru-RU"/>
        </w:rPr>
        <w:t>ірнання, які допоможуть зберегти та покращити здоров'я.</w:t>
      </w:r>
    </w:p>
    <w:p w:rsidR="004D2312" w:rsidRPr="004D2312" w:rsidRDefault="004D2312" w:rsidP="004D2312">
      <w:pPr>
        <w:spacing w:after="0" w:line="240" w:lineRule="auto"/>
        <w:ind w:firstLine="567"/>
        <w:jc w:val="both"/>
        <w:rPr>
          <w:rFonts w:ascii="Times New Roman" w:eastAsia="Times New Roman" w:hAnsi="Times New Roman" w:cs="Times New Roman"/>
          <w:sz w:val="24"/>
          <w:szCs w:val="24"/>
          <w:lang w:eastAsia="ru-RU"/>
        </w:rPr>
      </w:pPr>
      <w:proofErr w:type="gramStart"/>
      <w:r w:rsidRPr="004D2312">
        <w:rPr>
          <w:rFonts w:ascii="Times New Roman" w:eastAsia="Times New Roman" w:hAnsi="Times New Roman" w:cs="Times New Roman"/>
          <w:sz w:val="24"/>
          <w:szCs w:val="24"/>
          <w:lang w:eastAsia="ru-RU"/>
        </w:rPr>
        <w:t>Перше</w:t>
      </w:r>
      <w:proofErr w:type="gramEnd"/>
      <w:r w:rsidRPr="004D2312">
        <w:rPr>
          <w:rFonts w:ascii="Times New Roman" w:eastAsia="Times New Roman" w:hAnsi="Times New Roman" w:cs="Times New Roman"/>
          <w:sz w:val="24"/>
          <w:szCs w:val="24"/>
          <w:lang w:eastAsia="ru-RU"/>
        </w:rPr>
        <w:t xml:space="preserve"> правило будь-якого загартування – систематичність. Пристосування до холоду забезпечується лише при щоденному контакті з холодною водою. В дні без купання у відкритій водоймі варто приймати холодний душ або обливатись.</w:t>
      </w:r>
    </w:p>
    <w:p w:rsidR="004D2312" w:rsidRPr="004D2312" w:rsidRDefault="004D2312" w:rsidP="00B65C9A">
      <w:pPr>
        <w:spacing w:after="0" w:line="240" w:lineRule="auto"/>
        <w:ind w:firstLine="567"/>
        <w:jc w:val="both"/>
        <w:rPr>
          <w:rFonts w:ascii="Times New Roman" w:eastAsia="Times New Roman" w:hAnsi="Times New Roman" w:cs="Times New Roman"/>
          <w:sz w:val="24"/>
          <w:szCs w:val="24"/>
          <w:lang w:eastAsia="ru-RU"/>
        </w:rPr>
      </w:pPr>
      <w:proofErr w:type="gramStart"/>
      <w:r w:rsidRPr="004D2312">
        <w:rPr>
          <w:rFonts w:ascii="Times New Roman" w:eastAsia="Times New Roman" w:hAnsi="Times New Roman" w:cs="Times New Roman"/>
          <w:sz w:val="24"/>
          <w:szCs w:val="24"/>
          <w:lang w:eastAsia="ru-RU"/>
        </w:rPr>
        <w:t>Друге</w:t>
      </w:r>
      <w:proofErr w:type="gramEnd"/>
      <w:r w:rsidRPr="004D2312">
        <w:rPr>
          <w:rFonts w:ascii="Times New Roman" w:eastAsia="Times New Roman" w:hAnsi="Times New Roman" w:cs="Times New Roman"/>
          <w:sz w:val="24"/>
          <w:szCs w:val="24"/>
          <w:lang w:eastAsia="ru-RU"/>
        </w:rPr>
        <w:t xml:space="preserve"> правило – поступовість. Загартування водою бажано розпочинати </w:t>
      </w:r>
      <w:proofErr w:type="gramStart"/>
      <w:r w:rsidRPr="004D2312">
        <w:rPr>
          <w:rFonts w:ascii="Times New Roman" w:eastAsia="Times New Roman" w:hAnsi="Times New Roman" w:cs="Times New Roman"/>
          <w:sz w:val="24"/>
          <w:szCs w:val="24"/>
          <w:lang w:eastAsia="ru-RU"/>
        </w:rPr>
        <w:t>в</w:t>
      </w:r>
      <w:proofErr w:type="gramEnd"/>
      <w:r w:rsidRPr="004D2312">
        <w:rPr>
          <w:rFonts w:ascii="Times New Roman" w:eastAsia="Times New Roman" w:hAnsi="Times New Roman" w:cs="Times New Roman"/>
          <w:sz w:val="24"/>
          <w:szCs w:val="24"/>
          <w:lang w:eastAsia="ru-RU"/>
        </w:rPr>
        <w:t xml:space="preserve"> </w:t>
      </w:r>
      <w:proofErr w:type="gramStart"/>
      <w:r w:rsidRPr="004D2312">
        <w:rPr>
          <w:rFonts w:ascii="Times New Roman" w:eastAsia="Times New Roman" w:hAnsi="Times New Roman" w:cs="Times New Roman"/>
          <w:sz w:val="24"/>
          <w:szCs w:val="24"/>
          <w:lang w:eastAsia="ru-RU"/>
        </w:rPr>
        <w:t>теплу</w:t>
      </w:r>
      <w:proofErr w:type="gramEnd"/>
      <w:r w:rsidRPr="004D2312">
        <w:rPr>
          <w:rFonts w:ascii="Times New Roman" w:eastAsia="Times New Roman" w:hAnsi="Times New Roman" w:cs="Times New Roman"/>
          <w:sz w:val="24"/>
          <w:szCs w:val="24"/>
          <w:lang w:eastAsia="ru-RU"/>
        </w:rPr>
        <w:t xml:space="preserve"> пору року, повільно знижуючи температуру води і збільшуючи тривалість плавання. Взимку перебування в ополонці для початківці</w:t>
      </w:r>
      <w:proofErr w:type="gramStart"/>
      <w:r w:rsidRPr="004D2312">
        <w:rPr>
          <w:rFonts w:ascii="Times New Roman" w:eastAsia="Times New Roman" w:hAnsi="Times New Roman" w:cs="Times New Roman"/>
          <w:sz w:val="24"/>
          <w:szCs w:val="24"/>
          <w:lang w:eastAsia="ru-RU"/>
        </w:rPr>
        <w:t>в</w:t>
      </w:r>
      <w:proofErr w:type="gramEnd"/>
      <w:r w:rsidRPr="004D2312">
        <w:rPr>
          <w:rFonts w:ascii="Times New Roman" w:eastAsia="Times New Roman" w:hAnsi="Times New Roman" w:cs="Times New Roman"/>
          <w:sz w:val="24"/>
          <w:szCs w:val="24"/>
          <w:lang w:eastAsia="ru-RU"/>
        </w:rPr>
        <w:t xml:space="preserve">, в залежності від температури води, триває в середньому 10-20 секунд, а для моржів зі стажем - не довше 1,5-2 хвилин. Перед зануренням у воду необхідно зробити енергійну розминку, потім намочити обличчя, груди, живіт та спину і лише </w:t>
      </w:r>
      <w:proofErr w:type="gramStart"/>
      <w:r w:rsidRPr="004D2312">
        <w:rPr>
          <w:rFonts w:ascii="Times New Roman" w:eastAsia="Times New Roman" w:hAnsi="Times New Roman" w:cs="Times New Roman"/>
          <w:sz w:val="24"/>
          <w:szCs w:val="24"/>
          <w:lang w:eastAsia="ru-RU"/>
        </w:rPr>
        <w:t>п</w:t>
      </w:r>
      <w:proofErr w:type="gramEnd"/>
      <w:r w:rsidRPr="004D2312">
        <w:rPr>
          <w:rFonts w:ascii="Times New Roman" w:eastAsia="Times New Roman" w:hAnsi="Times New Roman" w:cs="Times New Roman"/>
          <w:sz w:val="24"/>
          <w:szCs w:val="24"/>
          <w:lang w:eastAsia="ru-RU"/>
        </w:rPr>
        <w:t xml:space="preserve">ісля цього занурюватись по шию та плисти. "Моржі" з досвідом, зазвичай, не </w:t>
      </w:r>
      <w:proofErr w:type="gramStart"/>
      <w:r w:rsidRPr="004D2312">
        <w:rPr>
          <w:rFonts w:ascii="Times New Roman" w:eastAsia="Times New Roman" w:hAnsi="Times New Roman" w:cs="Times New Roman"/>
          <w:sz w:val="24"/>
          <w:szCs w:val="24"/>
          <w:lang w:eastAsia="ru-RU"/>
        </w:rPr>
        <w:t>п</w:t>
      </w:r>
      <w:proofErr w:type="gramEnd"/>
      <w:r w:rsidRPr="004D2312">
        <w:rPr>
          <w:rFonts w:ascii="Times New Roman" w:eastAsia="Times New Roman" w:hAnsi="Times New Roman" w:cs="Times New Roman"/>
          <w:sz w:val="24"/>
          <w:szCs w:val="24"/>
          <w:lang w:eastAsia="ru-RU"/>
        </w:rPr>
        <w:t>ірнають з головою, адже це може призвести до різкого охолодження організму.</w:t>
      </w:r>
    </w:p>
    <w:p w:rsidR="004D2312" w:rsidRPr="004D2312" w:rsidRDefault="004D2312" w:rsidP="00B65C9A">
      <w:pPr>
        <w:spacing w:after="0" w:line="240" w:lineRule="auto"/>
        <w:ind w:firstLine="567"/>
        <w:jc w:val="both"/>
        <w:rPr>
          <w:rFonts w:ascii="Times New Roman" w:eastAsia="Times New Roman" w:hAnsi="Times New Roman" w:cs="Times New Roman"/>
          <w:sz w:val="24"/>
          <w:szCs w:val="24"/>
          <w:lang w:eastAsia="ru-RU"/>
        </w:rPr>
      </w:pPr>
      <w:r w:rsidRPr="004D2312">
        <w:rPr>
          <w:rFonts w:ascii="Times New Roman" w:eastAsia="Times New Roman" w:hAnsi="Times New Roman" w:cs="Times New Roman"/>
          <w:sz w:val="24"/>
          <w:szCs w:val="24"/>
          <w:lang w:eastAsia="ru-RU"/>
        </w:rPr>
        <w:t xml:space="preserve">Третє правило - </w:t>
      </w:r>
      <w:proofErr w:type="gramStart"/>
      <w:r w:rsidRPr="004D2312">
        <w:rPr>
          <w:rFonts w:ascii="Times New Roman" w:eastAsia="Times New Roman" w:hAnsi="Times New Roman" w:cs="Times New Roman"/>
          <w:sz w:val="24"/>
          <w:szCs w:val="24"/>
          <w:lang w:eastAsia="ru-RU"/>
        </w:rPr>
        <w:t>п</w:t>
      </w:r>
      <w:proofErr w:type="gramEnd"/>
      <w:r w:rsidRPr="004D2312">
        <w:rPr>
          <w:rFonts w:ascii="Times New Roman" w:eastAsia="Times New Roman" w:hAnsi="Times New Roman" w:cs="Times New Roman"/>
          <w:sz w:val="24"/>
          <w:szCs w:val="24"/>
          <w:lang w:eastAsia="ru-RU"/>
        </w:rPr>
        <w:t xml:space="preserve">ісля виходу взимку з води людина відчуває велике холодове навантаження, особливо, якщо є вітер та підвищена вологість повітря. Необхідно зняти мокрий одяг, швидко розтертись рушником і одягнутись в теплі речі. Одяг та взуття повинні бути просторими, з мінімальною кількістю ґудзиків, застібок та шнурівок. При онімінні пальців рук - слід потримати їх </w:t>
      </w:r>
      <w:proofErr w:type="gramStart"/>
      <w:r w:rsidRPr="004D2312">
        <w:rPr>
          <w:rFonts w:ascii="Times New Roman" w:eastAsia="Times New Roman" w:hAnsi="Times New Roman" w:cs="Times New Roman"/>
          <w:sz w:val="24"/>
          <w:szCs w:val="24"/>
          <w:lang w:eastAsia="ru-RU"/>
        </w:rPr>
        <w:t>на ши</w:t>
      </w:r>
      <w:proofErr w:type="gramEnd"/>
      <w:r w:rsidRPr="004D2312">
        <w:rPr>
          <w:rFonts w:ascii="Times New Roman" w:eastAsia="Times New Roman" w:hAnsi="Times New Roman" w:cs="Times New Roman"/>
          <w:sz w:val="24"/>
          <w:szCs w:val="24"/>
          <w:lang w:eastAsia="ru-RU"/>
        </w:rPr>
        <w:t>ї або животі декілька секунд, зігріти по</w:t>
      </w:r>
      <w:r w:rsidR="00B65C9A">
        <w:rPr>
          <w:rFonts w:ascii="Times New Roman" w:eastAsia="Times New Roman" w:hAnsi="Times New Roman" w:cs="Times New Roman"/>
          <w:sz w:val="24"/>
          <w:szCs w:val="24"/>
          <w:lang w:eastAsia="ru-RU"/>
        </w:rPr>
        <w:t>дихом і продовжувати одягатися.</w:t>
      </w:r>
    </w:p>
    <w:p w:rsidR="004D2312" w:rsidRPr="004D2312" w:rsidRDefault="004D2312" w:rsidP="00B65C9A">
      <w:pPr>
        <w:spacing w:after="0" w:line="240" w:lineRule="auto"/>
        <w:ind w:firstLine="567"/>
        <w:jc w:val="both"/>
        <w:rPr>
          <w:rFonts w:ascii="Times New Roman" w:eastAsia="Times New Roman" w:hAnsi="Times New Roman" w:cs="Times New Roman"/>
          <w:sz w:val="24"/>
          <w:szCs w:val="24"/>
          <w:lang w:eastAsia="ru-RU"/>
        </w:rPr>
      </w:pPr>
      <w:r w:rsidRPr="004D2312">
        <w:rPr>
          <w:rFonts w:ascii="Times New Roman" w:eastAsia="Times New Roman" w:hAnsi="Times New Roman" w:cs="Times New Roman"/>
          <w:sz w:val="24"/>
          <w:szCs w:val="24"/>
          <w:lang w:eastAsia="ru-RU"/>
        </w:rPr>
        <w:t xml:space="preserve">Четверте правило – врахування індивідуальних особливостей </w:t>
      </w:r>
      <w:proofErr w:type="gramStart"/>
      <w:r w:rsidRPr="004D2312">
        <w:rPr>
          <w:rFonts w:ascii="Times New Roman" w:eastAsia="Times New Roman" w:hAnsi="Times New Roman" w:cs="Times New Roman"/>
          <w:sz w:val="24"/>
          <w:szCs w:val="24"/>
          <w:lang w:eastAsia="ru-RU"/>
        </w:rPr>
        <w:t>конкретного</w:t>
      </w:r>
      <w:proofErr w:type="gramEnd"/>
      <w:r w:rsidRPr="004D2312">
        <w:rPr>
          <w:rFonts w:ascii="Times New Roman" w:eastAsia="Times New Roman" w:hAnsi="Times New Roman" w:cs="Times New Roman"/>
          <w:sz w:val="24"/>
          <w:szCs w:val="24"/>
          <w:lang w:eastAsia="ru-RU"/>
        </w:rPr>
        <w:t xml:space="preserve"> організму. Чутливість до холоду та реакції на охолодження залежать від </w:t>
      </w:r>
      <w:proofErr w:type="gramStart"/>
      <w:r w:rsidRPr="004D2312">
        <w:rPr>
          <w:rFonts w:ascii="Times New Roman" w:eastAsia="Times New Roman" w:hAnsi="Times New Roman" w:cs="Times New Roman"/>
          <w:sz w:val="24"/>
          <w:szCs w:val="24"/>
          <w:lang w:eastAsia="ru-RU"/>
        </w:rPr>
        <w:t>стат</w:t>
      </w:r>
      <w:proofErr w:type="gramEnd"/>
      <w:r w:rsidRPr="004D2312">
        <w:rPr>
          <w:rFonts w:ascii="Times New Roman" w:eastAsia="Times New Roman" w:hAnsi="Times New Roman" w:cs="Times New Roman"/>
          <w:sz w:val="24"/>
          <w:szCs w:val="24"/>
          <w:lang w:eastAsia="ru-RU"/>
        </w:rPr>
        <w:t xml:space="preserve">і і віку, конституції, рівня фізичного розвитку, типу вищої нервової діяльності людини та деяких інших чинників. Наприклад, при однаковому за тривалістю перебуванні у воді однієї і тієї ж температури діти віддають на 10-20% більше тепла, ніж дорослі, чоловіки - на 10-18% більше, ніж </w:t>
      </w:r>
      <w:proofErr w:type="gramStart"/>
      <w:r w:rsidRPr="004D2312">
        <w:rPr>
          <w:rFonts w:ascii="Times New Roman" w:eastAsia="Times New Roman" w:hAnsi="Times New Roman" w:cs="Times New Roman"/>
          <w:sz w:val="24"/>
          <w:szCs w:val="24"/>
          <w:lang w:eastAsia="ru-RU"/>
        </w:rPr>
        <w:t>ж</w:t>
      </w:r>
      <w:proofErr w:type="gramEnd"/>
      <w:r w:rsidRPr="004D2312">
        <w:rPr>
          <w:rFonts w:ascii="Times New Roman" w:eastAsia="Times New Roman" w:hAnsi="Times New Roman" w:cs="Times New Roman"/>
          <w:sz w:val="24"/>
          <w:szCs w:val="24"/>
          <w:lang w:eastAsia="ru-RU"/>
        </w:rPr>
        <w:t>інки.</w:t>
      </w:r>
    </w:p>
    <w:p w:rsidR="00D13E54" w:rsidRDefault="00D13E54" w:rsidP="00D13E54">
      <w:pPr>
        <w:spacing w:after="0" w:line="240" w:lineRule="auto"/>
        <w:ind w:firstLine="567"/>
        <w:jc w:val="both"/>
        <w:rPr>
          <w:rFonts w:ascii="Times New Roman" w:eastAsia="Times New Roman" w:hAnsi="Times New Roman" w:cs="Times New Roman"/>
          <w:b/>
          <w:bCs/>
          <w:sz w:val="24"/>
          <w:szCs w:val="24"/>
          <w:lang w:val="uk-UA" w:eastAsia="ru-RU"/>
        </w:rPr>
      </w:pPr>
    </w:p>
    <w:p w:rsidR="00EA3230" w:rsidRPr="00EA3230" w:rsidRDefault="00EA3230" w:rsidP="00D13E54">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b/>
          <w:bCs/>
          <w:sz w:val="24"/>
          <w:szCs w:val="24"/>
          <w:lang w:eastAsia="ru-RU"/>
        </w:rPr>
        <w:t>Пожежі</w:t>
      </w:r>
    </w:p>
    <w:p w:rsidR="00CA440F" w:rsidRPr="00CA440F" w:rsidRDefault="00CA440F" w:rsidP="00D13E54">
      <w:pPr>
        <w:spacing w:after="0" w:line="240" w:lineRule="auto"/>
        <w:ind w:firstLine="567"/>
        <w:jc w:val="both"/>
        <w:rPr>
          <w:rFonts w:ascii="Times New Roman" w:eastAsia="Times New Roman" w:hAnsi="Times New Roman" w:cs="Times New Roman"/>
          <w:i/>
          <w:sz w:val="24"/>
          <w:szCs w:val="24"/>
          <w:lang w:val="uk-UA" w:eastAsia="ru-RU"/>
        </w:rPr>
      </w:pPr>
      <w:proofErr w:type="gramStart"/>
      <w:r w:rsidRPr="00CA440F">
        <w:rPr>
          <w:rStyle w:val="a5"/>
          <w:rFonts w:ascii="Times New Roman" w:hAnsi="Times New Roman" w:cs="Times New Roman"/>
          <w:bCs/>
          <w:i w:val="0"/>
        </w:rPr>
        <w:t>П</w:t>
      </w:r>
      <w:proofErr w:type="gramEnd"/>
      <w:r w:rsidRPr="00CA440F">
        <w:rPr>
          <w:rStyle w:val="a5"/>
          <w:rFonts w:ascii="Times New Roman" w:hAnsi="Times New Roman" w:cs="Times New Roman"/>
          <w:bCs/>
          <w:i w:val="0"/>
        </w:rPr>
        <w:t>ід час канікул, перебуваючи вдома, на вулиці, в спеціалізованих устано</w:t>
      </w:r>
      <w:r w:rsidRPr="00CA440F">
        <w:rPr>
          <w:rStyle w:val="a5"/>
          <w:rFonts w:ascii="Times New Roman" w:hAnsi="Times New Roman" w:cs="Times New Roman"/>
          <w:bCs/>
          <w:i w:val="0"/>
        </w:rPr>
        <w:softHyphen/>
        <w:t xml:space="preserve">вах, приміщеннях, транспорті, </w:t>
      </w:r>
      <w:r w:rsidRPr="00CA440F">
        <w:rPr>
          <w:rStyle w:val="a5"/>
          <w:rFonts w:ascii="Times New Roman" w:hAnsi="Times New Roman" w:cs="Times New Roman"/>
          <w:bCs/>
          <w:i w:val="0"/>
          <w:lang w:val="uk-UA"/>
        </w:rPr>
        <w:t>потрібно</w:t>
      </w:r>
      <w:r w:rsidRPr="00CA440F">
        <w:rPr>
          <w:rStyle w:val="a5"/>
          <w:rFonts w:ascii="Times New Roman" w:hAnsi="Times New Roman" w:cs="Times New Roman"/>
          <w:bCs/>
          <w:i w:val="0"/>
        </w:rPr>
        <w:t xml:space="preserve"> чітко виконувати правила пожежної безпеки</w:t>
      </w:r>
      <w:r>
        <w:rPr>
          <w:rStyle w:val="a5"/>
          <w:rFonts w:ascii="Times New Roman" w:hAnsi="Times New Roman" w:cs="Times New Roman"/>
          <w:bCs/>
          <w:i w:val="0"/>
          <w:lang w:val="uk-UA"/>
        </w:rPr>
        <w:t>:</w:t>
      </w:r>
    </w:p>
    <w:p w:rsidR="00B165DD" w:rsidRPr="00CA440F" w:rsidRDefault="00EA3230" w:rsidP="00D13E54">
      <w:pPr>
        <w:spacing w:after="0" w:line="240" w:lineRule="auto"/>
        <w:ind w:firstLine="567"/>
        <w:jc w:val="both"/>
        <w:rPr>
          <w:rFonts w:ascii="Times New Roman" w:eastAsia="Times New Roman" w:hAnsi="Times New Roman" w:cs="Times New Roman"/>
          <w:sz w:val="24"/>
          <w:szCs w:val="24"/>
          <w:lang w:val="uk-UA" w:eastAsia="ru-RU"/>
        </w:rPr>
      </w:pPr>
      <w:r w:rsidRPr="00CA440F">
        <w:rPr>
          <w:rFonts w:ascii="Times New Roman" w:eastAsia="Times New Roman" w:hAnsi="Times New Roman" w:cs="Times New Roman"/>
          <w:sz w:val="24"/>
          <w:szCs w:val="24"/>
          <w:lang w:val="uk-UA" w:eastAsia="ru-RU"/>
        </w:rPr>
        <w:t xml:space="preserve">- </w:t>
      </w:r>
      <w:r w:rsidR="00B165DD" w:rsidRPr="00CA440F">
        <w:rPr>
          <w:rFonts w:ascii="Times New Roman" w:eastAsia="Times New Roman" w:hAnsi="Times New Roman" w:cs="Times New Roman"/>
          <w:sz w:val="24"/>
          <w:szCs w:val="24"/>
          <w:lang w:val="uk-UA" w:eastAsia="ru-RU"/>
        </w:rPr>
        <w:t>забороняється брати з собою вог</w:t>
      </w:r>
      <w:r w:rsidR="00B165DD" w:rsidRPr="00CA440F">
        <w:rPr>
          <w:rFonts w:ascii="Times New Roman" w:eastAsia="Times New Roman" w:hAnsi="Times New Roman" w:cs="Times New Roman"/>
          <w:sz w:val="24"/>
          <w:szCs w:val="24"/>
          <w:lang w:val="uk-UA" w:eastAsia="ru-RU"/>
        </w:rPr>
        <w:softHyphen/>
        <w:t>ненебезпечні предмети, які можуть спричинити пожежу (запальнички, сірники, петарди, бенгальські вогні, феєрверки, сигарети, легкозаймисті речовини, вогнепальну рідину то</w:t>
      </w:r>
      <w:r w:rsidR="00B165DD" w:rsidRPr="00CA440F">
        <w:rPr>
          <w:rFonts w:ascii="Times New Roman" w:eastAsia="Times New Roman" w:hAnsi="Times New Roman" w:cs="Times New Roman"/>
          <w:sz w:val="24"/>
          <w:szCs w:val="24"/>
          <w:lang w:val="uk-UA" w:eastAsia="ru-RU"/>
        </w:rPr>
        <w:softHyphen/>
        <w:t>що);</w:t>
      </w:r>
    </w:p>
    <w:p w:rsidR="00F37DE1" w:rsidRDefault="00B165DD" w:rsidP="00D13E54">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A440F">
        <w:rPr>
          <w:rFonts w:ascii="Times New Roman" w:eastAsia="Times New Roman" w:hAnsi="Times New Roman" w:cs="Times New Roman"/>
          <w:sz w:val="24"/>
          <w:szCs w:val="24"/>
          <w:lang w:val="uk-UA" w:eastAsia="ru-RU"/>
        </w:rPr>
        <w:t xml:space="preserve">необхідно </w:t>
      </w:r>
      <w:r w:rsidR="00EA3230" w:rsidRPr="00EA3230">
        <w:rPr>
          <w:rFonts w:ascii="Times New Roman" w:eastAsia="Times New Roman" w:hAnsi="Times New Roman" w:cs="Times New Roman"/>
          <w:sz w:val="24"/>
          <w:szCs w:val="24"/>
          <w:lang w:eastAsia="ru-RU"/>
        </w:rPr>
        <w:t>перевіря</w:t>
      </w:r>
      <w:r w:rsidR="00CA440F">
        <w:rPr>
          <w:rFonts w:ascii="Times New Roman" w:eastAsia="Times New Roman" w:hAnsi="Times New Roman" w:cs="Times New Roman"/>
          <w:sz w:val="24"/>
          <w:szCs w:val="24"/>
          <w:lang w:val="uk-UA" w:eastAsia="ru-RU"/>
        </w:rPr>
        <w:t>ти</w:t>
      </w:r>
      <w:r w:rsidR="00EA3230" w:rsidRPr="00EA3230">
        <w:rPr>
          <w:rFonts w:ascii="Times New Roman" w:eastAsia="Times New Roman" w:hAnsi="Times New Roman" w:cs="Times New Roman"/>
          <w:sz w:val="24"/>
          <w:szCs w:val="24"/>
          <w:lang w:eastAsia="ru-RU"/>
        </w:rPr>
        <w:t xml:space="preserve"> тягу в вентиляційних каналах та побутових газових приладах;</w:t>
      </w:r>
    </w:p>
    <w:p w:rsidR="00EA3230" w:rsidRPr="00EA3230" w:rsidRDefault="00EA3230" w:rsidP="00D13E54">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не залиша</w:t>
      </w:r>
      <w:r w:rsidR="00CA440F">
        <w:rPr>
          <w:rFonts w:ascii="Times New Roman" w:eastAsia="Times New Roman" w:hAnsi="Times New Roman" w:cs="Times New Roman"/>
          <w:sz w:val="24"/>
          <w:szCs w:val="24"/>
          <w:lang w:val="uk-UA" w:eastAsia="ru-RU"/>
        </w:rPr>
        <w:t>ти</w:t>
      </w:r>
      <w:r w:rsidRPr="00EA3230">
        <w:rPr>
          <w:rFonts w:ascii="Times New Roman" w:eastAsia="Times New Roman" w:hAnsi="Times New Roman" w:cs="Times New Roman"/>
          <w:sz w:val="24"/>
          <w:szCs w:val="24"/>
          <w:lang w:eastAsia="ru-RU"/>
        </w:rPr>
        <w:t xml:space="preserve"> включеними в електромережу побутові та електронагрівальні прилади;</w:t>
      </w:r>
    </w:p>
    <w:p w:rsidR="00EA3230" w:rsidRPr="00EA3230" w:rsidRDefault="00EA3230" w:rsidP="00D13E54">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завжди перевіря</w:t>
      </w:r>
      <w:r w:rsidR="00CA440F">
        <w:rPr>
          <w:rFonts w:ascii="Times New Roman" w:eastAsia="Times New Roman" w:hAnsi="Times New Roman" w:cs="Times New Roman"/>
          <w:sz w:val="24"/>
          <w:szCs w:val="24"/>
          <w:lang w:val="uk-UA" w:eastAsia="ru-RU"/>
        </w:rPr>
        <w:t>ти</w:t>
      </w:r>
      <w:r w:rsidRPr="00EA3230">
        <w:rPr>
          <w:rFonts w:ascii="Times New Roman" w:eastAsia="Times New Roman" w:hAnsi="Times New Roman" w:cs="Times New Roman"/>
          <w:sz w:val="24"/>
          <w:szCs w:val="24"/>
          <w:lang w:eastAsia="ru-RU"/>
        </w:rPr>
        <w:t xml:space="preserve">, чи вимкнули ви газові або електричні плити </w:t>
      </w:r>
      <w:proofErr w:type="gramStart"/>
      <w:r w:rsidRPr="00EA3230">
        <w:rPr>
          <w:rFonts w:ascii="Times New Roman" w:eastAsia="Times New Roman" w:hAnsi="Times New Roman" w:cs="Times New Roman"/>
          <w:sz w:val="24"/>
          <w:szCs w:val="24"/>
          <w:lang w:eastAsia="ru-RU"/>
        </w:rPr>
        <w:t>п</w:t>
      </w:r>
      <w:proofErr w:type="gramEnd"/>
      <w:r w:rsidRPr="00EA3230">
        <w:rPr>
          <w:rFonts w:ascii="Times New Roman" w:eastAsia="Times New Roman" w:hAnsi="Times New Roman" w:cs="Times New Roman"/>
          <w:sz w:val="24"/>
          <w:szCs w:val="24"/>
          <w:lang w:eastAsia="ru-RU"/>
        </w:rPr>
        <w:t>ісля приготування їжі;</w:t>
      </w:r>
    </w:p>
    <w:p w:rsidR="00F37DE1" w:rsidRDefault="00EA3230" w:rsidP="00D13E54">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користу</w:t>
      </w:r>
      <w:r w:rsidR="00CA440F">
        <w:rPr>
          <w:rFonts w:ascii="Times New Roman" w:eastAsia="Times New Roman" w:hAnsi="Times New Roman" w:cs="Times New Roman"/>
          <w:sz w:val="24"/>
          <w:szCs w:val="24"/>
          <w:lang w:val="uk-UA" w:eastAsia="ru-RU"/>
        </w:rPr>
        <w:t>вати</w:t>
      </w:r>
      <w:r w:rsidRPr="00EA3230">
        <w:rPr>
          <w:rFonts w:ascii="Times New Roman" w:eastAsia="Times New Roman" w:hAnsi="Times New Roman" w:cs="Times New Roman"/>
          <w:sz w:val="24"/>
          <w:szCs w:val="24"/>
          <w:lang w:eastAsia="ru-RU"/>
        </w:rPr>
        <w:t xml:space="preserve">ся тільки </w:t>
      </w:r>
      <w:proofErr w:type="gramStart"/>
      <w:r w:rsidRPr="00EA3230">
        <w:rPr>
          <w:rFonts w:ascii="Times New Roman" w:eastAsia="Times New Roman" w:hAnsi="Times New Roman" w:cs="Times New Roman"/>
          <w:sz w:val="24"/>
          <w:szCs w:val="24"/>
          <w:lang w:eastAsia="ru-RU"/>
        </w:rPr>
        <w:t>справною</w:t>
      </w:r>
      <w:proofErr w:type="gramEnd"/>
      <w:r w:rsidRPr="00EA3230">
        <w:rPr>
          <w:rFonts w:ascii="Times New Roman" w:eastAsia="Times New Roman" w:hAnsi="Times New Roman" w:cs="Times New Roman"/>
          <w:sz w:val="24"/>
          <w:szCs w:val="24"/>
          <w:lang w:eastAsia="ru-RU"/>
        </w:rPr>
        <w:t xml:space="preserve"> побутовою технікою та електропроводкою;</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sidRPr="00B165DD">
        <w:rPr>
          <w:rFonts w:ascii="Times New Roman" w:eastAsia="Times New Roman" w:hAnsi="Times New Roman" w:cs="Times New Roman"/>
          <w:sz w:val="24"/>
          <w:szCs w:val="24"/>
          <w:lang w:eastAsia="ru-RU"/>
        </w:rPr>
        <w:t>- забороняється використовувати ві</w:t>
      </w:r>
      <w:r w:rsidRPr="00B165DD">
        <w:rPr>
          <w:rFonts w:ascii="Times New Roman" w:eastAsia="Times New Roman" w:hAnsi="Times New Roman" w:cs="Times New Roman"/>
          <w:sz w:val="24"/>
          <w:szCs w:val="24"/>
          <w:lang w:eastAsia="ru-RU"/>
        </w:rPr>
        <w:softHyphen/>
        <w:t>конниці на вікна для затемнення приміщень і застосовувати горю</w:t>
      </w:r>
      <w:r w:rsidRPr="00B165DD">
        <w:rPr>
          <w:rFonts w:ascii="Times New Roman" w:eastAsia="Times New Roman" w:hAnsi="Times New Roman" w:cs="Times New Roman"/>
          <w:sz w:val="24"/>
          <w:szCs w:val="24"/>
          <w:lang w:eastAsia="ru-RU"/>
        </w:rPr>
        <w:softHyphen/>
        <w:t>чі матеріали; зберігати бензин, газ та інші легкозаймисті горючі рідини, приносити їх до приміщення;</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165DD">
        <w:rPr>
          <w:rFonts w:ascii="Times New Roman" w:eastAsia="Times New Roman" w:hAnsi="Times New Roman" w:cs="Times New Roman"/>
          <w:sz w:val="24"/>
          <w:szCs w:val="24"/>
          <w:lang w:eastAsia="ru-RU"/>
        </w:rPr>
        <w:t>забороняється застосовувати предме</w:t>
      </w:r>
      <w:r w:rsidRPr="00B165DD">
        <w:rPr>
          <w:rFonts w:ascii="Times New Roman" w:eastAsia="Times New Roman" w:hAnsi="Times New Roman" w:cs="Times New Roman"/>
          <w:sz w:val="24"/>
          <w:szCs w:val="24"/>
          <w:lang w:eastAsia="ru-RU"/>
        </w:rPr>
        <w:softHyphen/>
        <w:t>ти оформлення приміщень, декорації та сценічне обладнання, виготовлене з горючих синтетичних матеріалів, штучних тканин і волокон (піноплас</w:t>
      </w:r>
      <w:r w:rsidRPr="00B165DD">
        <w:rPr>
          <w:rFonts w:ascii="Times New Roman" w:eastAsia="Times New Roman" w:hAnsi="Times New Roman" w:cs="Times New Roman"/>
          <w:sz w:val="24"/>
          <w:szCs w:val="24"/>
          <w:lang w:eastAsia="ru-RU"/>
        </w:rPr>
        <w:softHyphen/>
        <w:t>ту, поролону, полівінілу тощо);</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165DD">
        <w:rPr>
          <w:rFonts w:ascii="Times New Roman" w:eastAsia="Times New Roman" w:hAnsi="Times New Roman" w:cs="Times New Roman"/>
          <w:sz w:val="24"/>
          <w:szCs w:val="24"/>
          <w:lang w:eastAsia="ru-RU"/>
        </w:rPr>
        <w:t>забороняється застосовувати відкри</w:t>
      </w:r>
      <w:r w:rsidRPr="00B165DD">
        <w:rPr>
          <w:rFonts w:ascii="Times New Roman" w:eastAsia="Times New Roman" w:hAnsi="Times New Roman" w:cs="Times New Roman"/>
          <w:sz w:val="24"/>
          <w:szCs w:val="24"/>
          <w:lang w:eastAsia="ru-RU"/>
        </w:rPr>
        <w:softHyphen/>
        <w:t>тий вогонь (факели, свічки, феєрвер</w:t>
      </w:r>
      <w:r w:rsidRPr="00B165DD">
        <w:rPr>
          <w:rFonts w:ascii="Times New Roman" w:eastAsia="Times New Roman" w:hAnsi="Times New Roman" w:cs="Times New Roman"/>
          <w:sz w:val="24"/>
          <w:szCs w:val="24"/>
          <w:lang w:eastAsia="ru-RU"/>
        </w:rPr>
        <w:softHyphen/>
        <w:t>ки, бенгальські вогні тощо), вико</w:t>
      </w:r>
      <w:r w:rsidRPr="00B165DD">
        <w:rPr>
          <w:rFonts w:ascii="Times New Roman" w:eastAsia="Times New Roman" w:hAnsi="Times New Roman" w:cs="Times New Roman"/>
          <w:sz w:val="24"/>
          <w:szCs w:val="24"/>
          <w:lang w:eastAsia="ru-RU"/>
        </w:rPr>
        <w:softHyphen/>
        <w:t>ристовувати хлопавки, застосовувати дугові прожектори, влаштовувати світлові ефекти із застосуванням хі</w:t>
      </w:r>
      <w:r w:rsidRPr="00B165DD">
        <w:rPr>
          <w:rFonts w:ascii="Times New Roman" w:eastAsia="Times New Roman" w:hAnsi="Times New Roman" w:cs="Times New Roman"/>
          <w:sz w:val="24"/>
          <w:szCs w:val="24"/>
          <w:lang w:eastAsia="ru-RU"/>
        </w:rPr>
        <w:softHyphen/>
        <w:t>мічних та інших речовин, які можуть викликати загоряння; установлювати стільці, крісла тощо, конструкції, які виконано з пластмас і легкозаймис</w:t>
      </w:r>
      <w:r w:rsidRPr="00B165DD">
        <w:rPr>
          <w:rFonts w:ascii="Times New Roman" w:eastAsia="Times New Roman" w:hAnsi="Times New Roman" w:cs="Times New Roman"/>
          <w:sz w:val="24"/>
          <w:szCs w:val="24"/>
          <w:lang w:eastAsia="ru-RU"/>
        </w:rPr>
        <w:softHyphen/>
        <w:t>тих матеріалів, а також захаращувати предметами проходи та аварійні ви</w:t>
      </w:r>
      <w:r w:rsidRPr="00B165DD">
        <w:rPr>
          <w:rFonts w:ascii="Times New Roman" w:eastAsia="Times New Roman" w:hAnsi="Times New Roman" w:cs="Times New Roman"/>
          <w:sz w:val="24"/>
          <w:szCs w:val="24"/>
          <w:lang w:eastAsia="ru-RU"/>
        </w:rPr>
        <w:softHyphen/>
        <w:t>ходи;</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165DD">
        <w:rPr>
          <w:rFonts w:ascii="Times New Roman" w:eastAsia="Times New Roman" w:hAnsi="Times New Roman" w:cs="Times New Roman"/>
          <w:sz w:val="24"/>
          <w:szCs w:val="24"/>
          <w:lang w:eastAsia="ru-RU"/>
        </w:rPr>
        <w:t>у жодному разі не брати на вулиці чи в іншому місці незнайомі чи чужі предмети, які носять характер побу</w:t>
      </w:r>
      <w:r w:rsidRPr="00B165DD">
        <w:rPr>
          <w:rFonts w:ascii="Times New Roman" w:eastAsia="Times New Roman" w:hAnsi="Times New Roman" w:cs="Times New Roman"/>
          <w:sz w:val="24"/>
          <w:szCs w:val="24"/>
          <w:lang w:eastAsia="ru-RU"/>
        </w:rPr>
        <w:softHyphen/>
        <w:t>тової техніки, не вмикати їх у розетку вдома чи в інших приміщеннях, усе це може призвести до вибуху та над</w:t>
      </w:r>
      <w:r w:rsidRPr="00B165DD">
        <w:rPr>
          <w:rFonts w:ascii="Times New Roman" w:eastAsia="Times New Roman" w:hAnsi="Times New Roman" w:cs="Times New Roman"/>
          <w:sz w:val="24"/>
          <w:szCs w:val="24"/>
          <w:lang w:eastAsia="ru-RU"/>
        </w:rPr>
        <w:softHyphen/>
        <w:t>звичайної ситуації;</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165DD">
        <w:rPr>
          <w:rFonts w:ascii="Times New Roman" w:eastAsia="Times New Roman" w:hAnsi="Times New Roman" w:cs="Times New Roman"/>
          <w:sz w:val="24"/>
          <w:szCs w:val="24"/>
          <w:lang w:eastAsia="ru-RU"/>
        </w:rPr>
        <w:t>у разі пожежної небезпеки: наявнос</w:t>
      </w:r>
      <w:r w:rsidRPr="00B165DD">
        <w:rPr>
          <w:rFonts w:ascii="Times New Roman" w:eastAsia="Times New Roman" w:hAnsi="Times New Roman" w:cs="Times New Roman"/>
          <w:sz w:val="24"/>
          <w:szCs w:val="24"/>
          <w:lang w:eastAsia="ru-RU"/>
        </w:rPr>
        <w:softHyphen/>
        <w:t>ті вогню, іскріння, диму — негайно вийти на повітря (за двері, балкон) і покликати на допомогу. Викликати службу пожежної охорони за номе</w:t>
      </w:r>
      <w:r w:rsidRPr="00B165DD">
        <w:rPr>
          <w:rFonts w:ascii="Times New Roman" w:eastAsia="Times New Roman" w:hAnsi="Times New Roman" w:cs="Times New Roman"/>
          <w:sz w:val="24"/>
          <w:szCs w:val="24"/>
          <w:lang w:eastAsia="ru-RU"/>
        </w:rPr>
        <w:softHyphen/>
        <w:t xml:space="preserve">ром 101, назвавши своє ім'я, </w:t>
      </w:r>
      <w:proofErr w:type="gramStart"/>
      <w:r w:rsidRPr="00B165DD">
        <w:rPr>
          <w:rFonts w:ascii="Times New Roman" w:eastAsia="Times New Roman" w:hAnsi="Times New Roman" w:cs="Times New Roman"/>
          <w:sz w:val="24"/>
          <w:szCs w:val="24"/>
          <w:lang w:eastAsia="ru-RU"/>
        </w:rPr>
        <w:t>пр</w:t>
      </w:r>
      <w:proofErr w:type="gramEnd"/>
      <w:r w:rsidRPr="00B165DD">
        <w:rPr>
          <w:rFonts w:ascii="Times New Roman" w:eastAsia="Times New Roman" w:hAnsi="Times New Roman" w:cs="Times New Roman"/>
          <w:sz w:val="24"/>
          <w:szCs w:val="24"/>
          <w:lang w:eastAsia="ru-RU"/>
        </w:rPr>
        <w:t>ізви</w:t>
      </w:r>
      <w:r w:rsidRPr="00B165DD">
        <w:rPr>
          <w:rFonts w:ascii="Times New Roman" w:eastAsia="Times New Roman" w:hAnsi="Times New Roman" w:cs="Times New Roman"/>
          <w:sz w:val="24"/>
          <w:szCs w:val="24"/>
          <w:lang w:eastAsia="ru-RU"/>
        </w:rPr>
        <w:softHyphen/>
        <w:t>ще, коротко описавши ситуацію: на</w:t>
      </w:r>
      <w:r w:rsidRPr="00B165DD">
        <w:rPr>
          <w:rFonts w:ascii="Times New Roman" w:eastAsia="Times New Roman" w:hAnsi="Times New Roman" w:cs="Times New Roman"/>
          <w:sz w:val="24"/>
          <w:szCs w:val="24"/>
          <w:lang w:eastAsia="ru-RU"/>
        </w:rPr>
        <w:softHyphen/>
        <w:t>явність вогню, диму, кількість людей у приміщенні, свій номер телефону;</w:t>
      </w:r>
    </w:p>
    <w:p w:rsidR="00B165DD" w:rsidRPr="00B165DD" w:rsidRDefault="00B165DD" w:rsidP="00D13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165DD">
        <w:rPr>
          <w:rFonts w:ascii="Times New Roman" w:eastAsia="Times New Roman" w:hAnsi="Times New Roman" w:cs="Times New Roman"/>
          <w:sz w:val="24"/>
          <w:szCs w:val="24"/>
          <w:lang w:eastAsia="ru-RU"/>
        </w:rPr>
        <w:t>при появі запаху газу в квартирі, при</w:t>
      </w:r>
      <w:r w:rsidRPr="00B165DD">
        <w:rPr>
          <w:rFonts w:ascii="Times New Roman" w:eastAsia="Times New Roman" w:hAnsi="Times New Roman" w:cs="Times New Roman"/>
          <w:sz w:val="24"/>
          <w:szCs w:val="24"/>
          <w:lang w:eastAsia="ru-RU"/>
        </w:rPr>
        <w:softHyphen/>
        <w:t>міщенні в жодному разі не вмикати електроприлади, не користуватися стаціонарним чи мобільним телефо</w:t>
      </w:r>
      <w:r w:rsidRPr="00B165DD">
        <w:rPr>
          <w:rFonts w:ascii="Times New Roman" w:eastAsia="Times New Roman" w:hAnsi="Times New Roman" w:cs="Times New Roman"/>
          <w:sz w:val="24"/>
          <w:szCs w:val="24"/>
          <w:lang w:eastAsia="ru-RU"/>
        </w:rPr>
        <w:softHyphen/>
        <w:t>ном, відкрити вікна, двері, перевірити приміщення, вимкнути газову плиту, якщо вона була включена й вийти з приміщення; покликати на допо</w:t>
      </w:r>
      <w:r w:rsidRPr="00B165DD">
        <w:rPr>
          <w:rFonts w:ascii="Times New Roman" w:eastAsia="Times New Roman" w:hAnsi="Times New Roman" w:cs="Times New Roman"/>
          <w:sz w:val="24"/>
          <w:szCs w:val="24"/>
          <w:lang w:eastAsia="ru-RU"/>
        </w:rPr>
        <w:softHyphen/>
        <w:t>могу дорослих, негайно повідомити в газову службу за номером 104 чи 101 пожежну охорону, назвавши своє ім'я, прізвище, свій номер телефону, коротко описавши ситуацію.</w:t>
      </w:r>
    </w:p>
    <w:p w:rsidR="00EA3230" w:rsidRDefault="00EA3230" w:rsidP="00D13E54">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ні за яких обставин не залишайте дітей самих вдома без нагляду дорослих.</w:t>
      </w:r>
    </w:p>
    <w:p w:rsidR="00ED57BC" w:rsidRDefault="00ED57BC" w:rsidP="00ED57BC">
      <w:pPr>
        <w:pStyle w:val="rtejustify"/>
        <w:spacing w:before="0" w:beforeAutospacing="0" w:after="0" w:afterAutospacing="0"/>
        <w:ind w:firstLine="567"/>
        <w:jc w:val="both"/>
        <w:rPr>
          <w:lang w:val="uk-UA"/>
        </w:rPr>
      </w:pPr>
    </w:p>
    <w:p w:rsidR="00ED57BC" w:rsidRPr="00297275" w:rsidRDefault="00ED57BC" w:rsidP="00ED57BC">
      <w:pPr>
        <w:pStyle w:val="rtejustify"/>
        <w:spacing w:before="0" w:beforeAutospacing="0" w:after="0" w:afterAutospacing="0"/>
        <w:ind w:firstLine="567"/>
        <w:jc w:val="both"/>
        <w:rPr>
          <w:lang w:val="uk-UA"/>
        </w:rPr>
      </w:pPr>
      <w:r w:rsidRPr="00297275">
        <w:rPr>
          <w:lang w:val="uk-UA"/>
        </w:rPr>
        <w:t>Багаторічний досвід свідчить, більшість надзвичайних ситуацій, що виникають під час святкування Нового року, трапляються через недотримання елементарних вимог безпеки при встановленні новорічної ялинки, необережність під час використання різноманітних піротехнічних виробів, через власну недбалість.</w:t>
      </w:r>
    </w:p>
    <w:p w:rsidR="00ED57BC" w:rsidRDefault="00ED57BC" w:rsidP="00ED57BC">
      <w:pPr>
        <w:pStyle w:val="rtejustify"/>
        <w:spacing w:before="0" w:beforeAutospacing="0" w:after="0" w:afterAutospacing="0"/>
        <w:ind w:firstLine="567"/>
        <w:jc w:val="both"/>
      </w:pPr>
      <w:r w:rsidRPr="00297275">
        <w:rPr>
          <w:lang w:val="uk-UA"/>
        </w:rPr>
        <w:t xml:space="preserve">Щоб уникнути небезпек у вашій оселі під час Новорічних свят, </w:t>
      </w:r>
      <w:r w:rsidRPr="00297275">
        <w:rPr>
          <w:rStyle w:val="a5"/>
          <w:b/>
          <w:bCs/>
          <w:lang w:val="uk-UA"/>
        </w:rPr>
        <w:t>ялинку слід розмістити</w:t>
      </w:r>
      <w:r w:rsidRPr="00297275">
        <w:rPr>
          <w:lang w:val="uk-UA"/>
        </w:rPr>
        <w:t xml:space="preserve"> на стійкій основі: на підставці, в посудині з піском, так, щоб вона не перешкоджала виходу з приміщення, знаходилася на відстані не менше півметра від систем опалення, телевізорів, приймачів, магнітофонів, легкозаймистих матеріалів. </w:t>
      </w:r>
      <w:r>
        <w:t>Це робиться на той випадок, щоб при виникненні пожежі, полум’я не перекинулося на займисті речі.</w:t>
      </w:r>
    </w:p>
    <w:p w:rsidR="00ED57BC" w:rsidRDefault="00ED57BC" w:rsidP="00ED57BC">
      <w:pPr>
        <w:pStyle w:val="rtejustify"/>
        <w:spacing w:before="0" w:beforeAutospacing="0" w:after="0" w:afterAutospacing="0"/>
        <w:ind w:firstLine="567"/>
        <w:jc w:val="both"/>
      </w:pPr>
      <w:r>
        <w:t xml:space="preserve">Для </w:t>
      </w:r>
      <w:r>
        <w:rPr>
          <w:rStyle w:val="a5"/>
          <w:b/>
          <w:bCs/>
        </w:rPr>
        <w:t>прикрашання ялинки</w:t>
      </w:r>
      <w:r>
        <w:t xml:space="preserve"> застосовуйте електричні гірлянди тільки заводського виготовлення. Лампи гірлянди закріплюйте надійно, при падінні від поштовху чи протягу </w:t>
      </w:r>
      <w:proofErr w:type="gramStart"/>
      <w:r>
        <w:t>вони</w:t>
      </w:r>
      <w:proofErr w:type="gramEnd"/>
      <w:r>
        <w:t xml:space="preserve"> можуть стати причиною пожежі. Обов’язково перевірте справність електричного проводу, його ізоляцію. </w:t>
      </w:r>
      <w:r>
        <w:rPr>
          <w:rStyle w:val="a4"/>
        </w:rPr>
        <w:t xml:space="preserve">Слід завжди пам’ятати, що сама хвоя легкозаймиста. </w:t>
      </w:r>
    </w:p>
    <w:p w:rsidR="00ED57BC" w:rsidRDefault="00ED57BC" w:rsidP="00ED57BC">
      <w:pPr>
        <w:pStyle w:val="rtejustify"/>
        <w:spacing w:before="0" w:beforeAutospacing="0" w:after="0" w:afterAutospacing="0"/>
        <w:ind w:firstLine="567"/>
        <w:jc w:val="both"/>
        <w:rPr>
          <w:rStyle w:val="a5"/>
          <w:b/>
          <w:bCs/>
          <w:lang w:val="uk-UA"/>
        </w:rPr>
      </w:pPr>
      <w:r>
        <w:t xml:space="preserve">Якщо ви помітили несправність гірлянди або з’явилося миготіння лампочок, іскріння, сильне нагрівання проводу – </w:t>
      </w:r>
      <w:r>
        <w:rPr>
          <w:rStyle w:val="a5"/>
          <w:b/>
          <w:bCs/>
        </w:rPr>
        <w:t>негайно вимкніть її.</w:t>
      </w:r>
    </w:p>
    <w:p w:rsidR="00ED57BC" w:rsidRPr="00297275" w:rsidRDefault="00ED57BC" w:rsidP="00ED57BC">
      <w:pPr>
        <w:pStyle w:val="rtejustify"/>
        <w:spacing w:before="0" w:beforeAutospacing="0" w:after="0" w:afterAutospacing="0"/>
        <w:ind w:firstLine="567"/>
        <w:jc w:val="both"/>
        <w:rPr>
          <w:rStyle w:val="a5"/>
          <w:b/>
          <w:bCs/>
          <w:lang w:val="uk-UA"/>
        </w:rPr>
      </w:pPr>
    </w:p>
    <w:p w:rsidR="00ED57BC" w:rsidRDefault="00ED57BC" w:rsidP="00ED57BC">
      <w:pPr>
        <w:pStyle w:val="rtejustify"/>
        <w:spacing w:before="0" w:beforeAutospacing="0" w:after="0" w:afterAutospacing="0"/>
        <w:jc w:val="both"/>
        <w:rPr>
          <w:rStyle w:val="a4"/>
          <w:lang w:val="uk-UA"/>
        </w:rPr>
      </w:pPr>
    </w:p>
    <w:p w:rsidR="00ED57BC" w:rsidRDefault="00ED57BC" w:rsidP="00ED57BC">
      <w:pPr>
        <w:pStyle w:val="rtejustify"/>
        <w:spacing w:before="0" w:beforeAutospacing="0" w:after="0" w:afterAutospacing="0"/>
        <w:jc w:val="both"/>
        <w:rPr>
          <w:rStyle w:val="a4"/>
          <w:lang w:val="uk-UA"/>
        </w:rPr>
      </w:pPr>
    </w:p>
    <w:p w:rsidR="00ED57BC" w:rsidRDefault="00ED57BC" w:rsidP="00ED57BC">
      <w:pPr>
        <w:pStyle w:val="rtejustify"/>
        <w:spacing w:before="0" w:beforeAutospacing="0" w:after="0" w:afterAutospacing="0"/>
        <w:jc w:val="both"/>
      </w:pPr>
      <w:r>
        <w:rPr>
          <w:rStyle w:val="a4"/>
        </w:rPr>
        <w:t>Дії при загорянні ялинки</w:t>
      </w:r>
    </w:p>
    <w:p w:rsidR="00ED57BC" w:rsidRDefault="00ED57BC" w:rsidP="00ED57BC">
      <w:pPr>
        <w:pStyle w:val="rtejustify"/>
        <w:spacing w:before="0" w:beforeAutospacing="0" w:after="0" w:afterAutospacing="0"/>
        <w:jc w:val="both"/>
      </w:pPr>
      <w:r>
        <w:t xml:space="preserve">-    зваліть ялинку на </w:t>
      </w:r>
      <w:proofErr w:type="gramStart"/>
      <w:r>
        <w:t>п</w:t>
      </w:r>
      <w:proofErr w:type="gramEnd"/>
      <w:r>
        <w:t>ідлогу, щоб полум’я не піднімалось вгору (можуть зайнятися шпалери та штори);</w:t>
      </w:r>
    </w:p>
    <w:p w:rsidR="00ED57BC" w:rsidRDefault="00ED57BC" w:rsidP="00ED57BC">
      <w:pPr>
        <w:pStyle w:val="rtejustify"/>
        <w:spacing w:before="0" w:beforeAutospacing="0" w:after="0" w:afterAutospacing="0"/>
        <w:jc w:val="both"/>
      </w:pPr>
      <w:r>
        <w:t xml:space="preserve">-   накиньте на неї ковдру, закидайте вогонь </w:t>
      </w:r>
      <w:proofErr w:type="gramStart"/>
      <w:r>
        <w:t>п</w:t>
      </w:r>
      <w:proofErr w:type="gramEnd"/>
      <w:r>
        <w:t>іском чи залийте водою (якщо ялинка штучна);</w:t>
      </w:r>
    </w:p>
    <w:p w:rsidR="00ED57BC" w:rsidRDefault="00ED57BC" w:rsidP="00ED57BC">
      <w:pPr>
        <w:pStyle w:val="rtejustify"/>
        <w:spacing w:before="0" w:beforeAutospacing="0" w:after="0" w:afterAutospacing="0"/>
        <w:jc w:val="both"/>
      </w:pPr>
      <w:r>
        <w:t xml:space="preserve">-    </w:t>
      </w:r>
      <w:r>
        <w:rPr>
          <w:rStyle w:val="a4"/>
        </w:rPr>
        <w:t>пам’ятайте</w:t>
      </w:r>
      <w:r>
        <w:t xml:space="preserve">, що синтетична ялинка горить швидше, при цьому </w:t>
      </w:r>
      <w:proofErr w:type="gramStart"/>
      <w:r>
        <w:t>матер</w:t>
      </w:r>
      <w:proofErr w:type="gramEnd"/>
      <w:r>
        <w:t>іал, з якого вона виготовлена, плавиться і розтікається, виділяючи отруйні речовини (оксид вуглецю, синильну кислоту і фосген);</w:t>
      </w:r>
    </w:p>
    <w:p w:rsidR="00ED57BC" w:rsidRDefault="00ED57BC" w:rsidP="00ED57BC">
      <w:pPr>
        <w:pStyle w:val="rtejustify"/>
        <w:spacing w:before="0" w:beforeAutospacing="0" w:after="0" w:afterAutospacing="0"/>
        <w:jc w:val="both"/>
      </w:pPr>
      <w:r>
        <w:t xml:space="preserve">-    не торкаючись палаючої синтетичної ялинки голими руками, накиньте </w:t>
      </w:r>
      <w:proofErr w:type="gramStart"/>
      <w:r>
        <w:t>на</w:t>
      </w:r>
      <w:proofErr w:type="gramEnd"/>
      <w:r>
        <w:t xml:space="preserve"> неї цупке покривало (</w:t>
      </w:r>
      <w:proofErr w:type="gramStart"/>
      <w:r>
        <w:t>н</w:t>
      </w:r>
      <w:proofErr w:type="gramEnd"/>
      <w:r>
        <w:t>і в якому разі не гасіть водою полімери, які горять, бо можливе розкидання іскор і розплавленої маси);</w:t>
      </w:r>
    </w:p>
    <w:p w:rsidR="00ED57BC" w:rsidRDefault="00ED57BC" w:rsidP="00ED57BC">
      <w:pPr>
        <w:pStyle w:val="rtejustify"/>
        <w:spacing w:before="0" w:beforeAutospacing="0" w:after="0" w:afterAutospacing="0"/>
        <w:jc w:val="both"/>
      </w:pPr>
      <w:r>
        <w:t xml:space="preserve">-    при загорянні електрогірлянди, негайно вийміть із розетки вилку електроприладу (вона </w:t>
      </w:r>
      <w:proofErr w:type="gramStart"/>
      <w:r>
        <w:t>повинна</w:t>
      </w:r>
      <w:proofErr w:type="gramEnd"/>
      <w:r>
        <w:t xml:space="preserve"> бути в доступному місці) чи вимкніть автоматичні запобіжники;</w:t>
      </w:r>
    </w:p>
    <w:p w:rsidR="00ED57BC" w:rsidRDefault="00ED57BC" w:rsidP="00ED57BC">
      <w:pPr>
        <w:pStyle w:val="rtejustify"/>
        <w:spacing w:before="0" w:beforeAutospacing="0" w:after="0" w:afterAutospacing="0"/>
        <w:jc w:val="both"/>
      </w:pPr>
      <w:r>
        <w:t xml:space="preserve">-    зателефонуйте у рятувальну службу </w:t>
      </w:r>
      <w:r>
        <w:rPr>
          <w:rStyle w:val="a5"/>
          <w:b/>
          <w:bCs/>
        </w:rPr>
        <w:t>за телефоном 101</w:t>
      </w:r>
      <w:r>
        <w:t>;</w:t>
      </w:r>
    </w:p>
    <w:p w:rsidR="00ED57BC" w:rsidRDefault="00ED57BC" w:rsidP="00ED57BC">
      <w:pPr>
        <w:pStyle w:val="rtejustify"/>
        <w:spacing w:before="0" w:beforeAutospacing="0" w:after="0" w:afterAutospacing="0"/>
        <w:jc w:val="both"/>
      </w:pPr>
      <w:r>
        <w:t xml:space="preserve">-    до прибуття пожежників, намагайтеся за допомогою </w:t>
      </w:r>
      <w:proofErr w:type="gramStart"/>
      <w:r>
        <w:t>п</w:t>
      </w:r>
      <w:proofErr w:type="gramEnd"/>
      <w:r>
        <w:t>іску та води ліквідувати осередок пожежі або хоча б не допустити розповсюдження вогню;</w:t>
      </w:r>
    </w:p>
    <w:p w:rsidR="00ED57BC" w:rsidRDefault="00ED57BC" w:rsidP="00ED57BC">
      <w:pPr>
        <w:pStyle w:val="rtejustify"/>
        <w:spacing w:before="0" w:beforeAutospacing="0" w:after="0" w:afterAutospacing="0"/>
        <w:jc w:val="both"/>
      </w:pPr>
      <w:r>
        <w:t>-    не відчиняйте вікна і двері, як і в інших випадках пожежі у квартирі, оскільки протяг більше розд</w:t>
      </w:r>
      <w:r>
        <w:rPr>
          <w:lang w:val="uk-UA"/>
        </w:rPr>
        <w:t>м</w:t>
      </w:r>
      <w:r>
        <w:t>у</w:t>
      </w:r>
      <w:r>
        <w:rPr>
          <w:lang w:val="uk-UA"/>
        </w:rPr>
        <w:t>ха</w:t>
      </w:r>
      <w:r>
        <w:t>є полум’я;</w:t>
      </w:r>
    </w:p>
    <w:p w:rsidR="00CA440F" w:rsidRPr="00ED57BC" w:rsidRDefault="00ED57BC" w:rsidP="00ED57BC">
      <w:pPr>
        <w:spacing w:after="0" w:line="240" w:lineRule="auto"/>
        <w:jc w:val="both"/>
        <w:rPr>
          <w:rFonts w:ascii="Times New Roman" w:eastAsia="Times New Roman" w:hAnsi="Times New Roman" w:cs="Times New Roman"/>
          <w:sz w:val="24"/>
          <w:szCs w:val="24"/>
          <w:lang w:eastAsia="ru-RU"/>
        </w:rPr>
      </w:pPr>
      <w:r w:rsidRPr="00ED57BC">
        <w:rPr>
          <w:rFonts w:ascii="Times New Roman" w:eastAsia="Times New Roman" w:hAnsi="Times New Roman" w:cs="Times New Roman"/>
          <w:sz w:val="24"/>
          <w:szCs w:val="24"/>
          <w:lang w:eastAsia="ru-RU"/>
        </w:rPr>
        <w:t xml:space="preserve">-    повідомте сусідів про виникнення пожежі та, якщо це необхідно, виведіть людей, присутніх у квартирі, у </w:t>
      </w:r>
      <w:proofErr w:type="gramStart"/>
      <w:r w:rsidRPr="00ED57BC">
        <w:rPr>
          <w:rFonts w:ascii="Times New Roman" w:eastAsia="Times New Roman" w:hAnsi="Times New Roman" w:cs="Times New Roman"/>
          <w:sz w:val="24"/>
          <w:szCs w:val="24"/>
          <w:lang w:eastAsia="ru-RU"/>
        </w:rPr>
        <w:t>п</w:t>
      </w:r>
      <w:proofErr w:type="gramEnd"/>
      <w:r w:rsidRPr="00ED57BC">
        <w:rPr>
          <w:rFonts w:ascii="Times New Roman" w:eastAsia="Times New Roman" w:hAnsi="Times New Roman" w:cs="Times New Roman"/>
          <w:sz w:val="24"/>
          <w:szCs w:val="24"/>
          <w:lang w:eastAsia="ru-RU"/>
        </w:rPr>
        <w:t>ід’їзд.</w:t>
      </w:r>
    </w:p>
    <w:p w:rsidR="00ED57BC" w:rsidRDefault="00ED57BC" w:rsidP="00297275">
      <w:pPr>
        <w:pStyle w:val="rtejustify"/>
        <w:spacing w:before="0" w:beforeAutospacing="0" w:after="0" w:afterAutospacing="0"/>
        <w:ind w:firstLine="567"/>
        <w:jc w:val="both"/>
        <w:rPr>
          <w:b/>
          <w:bCs/>
          <w:lang w:val="uk-UA"/>
        </w:rPr>
      </w:pPr>
    </w:p>
    <w:p w:rsidR="00297275" w:rsidRDefault="00EA3230" w:rsidP="00297275">
      <w:pPr>
        <w:pStyle w:val="rtejustify"/>
        <w:spacing w:before="0" w:beforeAutospacing="0" w:after="0" w:afterAutospacing="0"/>
        <w:ind w:firstLine="567"/>
        <w:jc w:val="both"/>
      </w:pPr>
      <w:r w:rsidRPr="00EA3230">
        <w:rPr>
          <w:b/>
          <w:bCs/>
        </w:rPr>
        <w:t> </w:t>
      </w:r>
      <w:r w:rsidR="00297275" w:rsidRPr="00CA440F">
        <w:rPr>
          <w:rStyle w:val="a5"/>
          <w:b/>
          <w:bCs/>
          <w:i w:val="0"/>
        </w:rPr>
        <w:t xml:space="preserve">Безпека при користуванні </w:t>
      </w:r>
      <w:proofErr w:type="gramStart"/>
      <w:r w:rsidR="00297275" w:rsidRPr="00CA440F">
        <w:rPr>
          <w:rStyle w:val="a5"/>
          <w:b/>
          <w:bCs/>
          <w:i w:val="0"/>
        </w:rPr>
        <w:t>п</w:t>
      </w:r>
      <w:proofErr w:type="gramEnd"/>
      <w:r w:rsidR="00297275" w:rsidRPr="00CA440F">
        <w:rPr>
          <w:rStyle w:val="a5"/>
          <w:b/>
          <w:bCs/>
          <w:i w:val="0"/>
        </w:rPr>
        <w:t>іротехнічними виробами.</w:t>
      </w:r>
      <w:r w:rsidR="00297275">
        <w:t xml:space="preserve"> </w:t>
      </w:r>
      <w:proofErr w:type="gramStart"/>
      <w:r w:rsidR="00297275">
        <w:t>П</w:t>
      </w:r>
      <w:proofErr w:type="gramEnd"/>
      <w:r w:rsidR="00297275">
        <w:t xml:space="preserve">іротехнічні вироби (салюти, ракети, петарди, бенгальські вогні, хлопавки), які отримали таку назву тому, що до їх складу входять горючі речовини і порох, стали одними із своєрідних атрибутів зимових свят. Сьогодні </w:t>
      </w:r>
      <w:proofErr w:type="gramStart"/>
      <w:r w:rsidR="00297275">
        <w:t>п</w:t>
      </w:r>
      <w:proofErr w:type="gramEnd"/>
      <w:r w:rsidR="00297275">
        <w:t xml:space="preserve">іротехніку можна купити не лише у спеціалізованих магазинах, але, на жаль, і на вулиці. Незалежно від того, в якій країні виготовлена піротехніка, вона не може бути абсолютно безпечною. Дітям </w:t>
      </w:r>
      <w:r w:rsidR="00297275">
        <w:rPr>
          <w:rStyle w:val="a5"/>
          <w:b/>
          <w:bCs/>
        </w:rPr>
        <w:t xml:space="preserve">категорично забороняється використовувати </w:t>
      </w:r>
      <w:proofErr w:type="gramStart"/>
      <w:r w:rsidR="00297275">
        <w:rPr>
          <w:rStyle w:val="a5"/>
          <w:b/>
          <w:bCs/>
        </w:rPr>
        <w:t>п</w:t>
      </w:r>
      <w:proofErr w:type="gramEnd"/>
      <w:r w:rsidR="00297275">
        <w:rPr>
          <w:rStyle w:val="a5"/>
          <w:b/>
          <w:bCs/>
        </w:rPr>
        <w:t>іротехнічні вироби без дозволу дорослих.</w:t>
      </w:r>
      <w:r w:rsidR="00297275">
        <w:rPr>
          <w:rStyle w:val="a4"/>
        </w:rPr>
        <w:t xml:space="preserve"> </w:t>
      </w:r>
    </w:p>
    <w:p w:rsidR="00297275" w:rsidRDefault="00297275" w:rsidP="00297275">
      <w:pPr>
        <w:pStyle w:val="rtejustify"/>
        <w:spacing w:before="0" w:beforeAutospacing="0" w:after="0" w:afterAutospacing="0"/>
        <w:ind w:firstLine="567"/>
        <w:jc w:val="both"/>
      </w:pPr>
      <w:r>
        <w:t xml:space="preserve">Якщо ж, ви все ж таки вирішили скористатись </w:t>
      </w:r>
      <w:proofErr w:type="gramStart"/>
      <w:r>
        <w:t>п</w:t>
      </w:r>
      <w:proofErr w:type="gramEnd"/>
      <w:r>
        <w:t xml:space="preserve">іротехнічними виробами, необхідно запам’ятати </w:t>
      </w:r>
      <w:r>
        <w:rPr>
          <w:rStyle w:val="a4"/>
        </w:rPr>
        <w:t>загальні правила безпеки користування ними:</w:t>
      </w:r>
    </w:p>
    <w:p w:rsidR="00297275" w:rsidRDefault="00297275" w:rsidP="00297275">
      <w:pPr>
        <w:pStyle w:val="rtejustify"/>
        <w:spacing w:before="0" w:beforeAutospacing="0" w:after="0" w:afterAutospacing="0"/>
        <w:ind w:firstLine="567"/>
        <w:jc w:val="both"/>
      </w:pPr>
      <w:r>
        <w:t>-   не купуйте феєрверки у сумнівних продавців;</w:t>
      </w:r>
    </w:p>
    <w:p w:rsidR="00297275" w:rsidRDefault="00297275" w:rsidP="00297275">
      <w:pPr>
        <w:pStyle w:val="rtejustify"/>
        <w:spacing w:before="0" w:beforeAutospacing="0" w:after="0" w:afterAutospacing="0"/>
        <w:ind w:firstLine="567"/>
        <w:jc w:val="both"/>
      </w:pPr>
      <w:r>
        <w:t xml:space="preserve">-   не носіть </w:t>
      </w:r>
      <w:proofErr w:type="gramStart"/>
      <w:r>
        <w:t>п</w:t>
      </w:r>
      <w:proofErr w:type="gramEnd"/>
      <w:r>
        <w:t>іротехнічні іграшки у кишенях, не розбирайте, не піддавайте їх механічним діям, не спалюйте у вогнищі;</w:t>
      </w:r>
    </w:p>
    <w:p w:rsidR="00297275" w:rsidRDefault="00297275" w:rsidP="00297275">
      <w:pPr>
        <w:pStyle w:val="rtejustify"/>
        <w:spacing w:before="0" w:beforeAutospacing="0" w:after="0" w:afterAutospacing="0"/>
        <w:ind w:firstLine="567"/>
        <w:jc w:val="both"/>
      </w:pPr>
      <w:r>
        <w:t xml:space="preserve">-   приступаючи до роботи з будь-якими </w:t>
      </w:r>
      <w:proofErr w:type="gramStart"/>
      <w:r>
        <w:t>п</w:t>
      </w:r>
      <w:proofErr w:type="gramEnd"/>
      <w:r>
        <w:t>іротехнічними виробами, належним чином ознайомтеся з їх інструкціями і зверніть особливу увагу на вказані зони безпеки: точний безпечний радіус, вказаний на упаковці кожного піротехнічного виробу;</w:t>
      </w:r>
    </w:p>
    <w:p w:rsidR="00297275" w:rsidRDefault="00297275" w:rsidP="00297275">
      <w:pPr>
        <w:pStyle w:val="rtejustify"/>
        <w:spacing w:before="0" w:beforeAutospacing="0" w:after="0" w:afterAutospacing="0"/>
        <w:ind w:firstLine="567"/>
        <w:jc w:val="both"/>
      </w:pPr>
      <w:r>
        <w:t xml:space="preserve">-   запускайте </w:t>
      </w:r>
      <w:proofErr w:type="gramStart"/>
      <w:r>
        <w:t>п</w:t>
      </w:r>
      <w:proofErr w:type="gramEnd"/>
      <w:r>
        <w:t>іротехнічні вироби лише на відкритому повітрі, за відсутності сильного вітру;</w:t>
      </w:r>
    </w:p>
    <w:p w:rsidR="00297275" w:rsidRDefault="00297275" w:rsidP="00297275">
      <w:pPr>
        <w:pStyle w:val="rtejustify"/>
        <w:spacing w:before="0" w:beforeAutospacing="0" w:after="0" w:afterAutospacing="0"/>
        <w:ind w:firstLine="567"/>
        <w:jc w:val="both"/>
      </w:pPr>
      <w:r>
        <w:t xml:space="preserve">-   виконуйте </w:t>
      </w:r>
      <w:proofErr w:type="gramStart"/>
      <w:r>
        <w:t>вс</w:t>
      </w:r>
      <w:proofErr w:type="gramEnd"/>
      <w:r>
        <w:t>і роботи на відстані витягнутих рук, не нахиляйтеся над феєрверком;</w:t>
      </w:r>
    </w:p>
    <w:p w:rsidR="00297275" w:rsidRDefault="00297275" w:rsidP="00297275">
      <w:pPr>
        <w:pStyle w:val="rtejustify"/>
        <w:spacing w:before="0" w:beforeAutospacing="0" w:after="0" w:afterAutospacing="0"/>
        <w:ind w:firstLine="567"/>
        <w:jc w:val="both"/>
      </w:pPr>
      <w:r>
        <w:t xml:space="preserve">-   одразу ж </w:t>
      </w:r>
      <w:proofErr w:type="gramStart"/>
      <w:r>
        <w:t>п</w:t>
      </w:r>
      <w:proofErr w:type="gramEnd"/>
      <w:r>
        <w:t>ісля запалювання гніту, віддаліться на безпечну відстань, не запускайте піротехніку з рук;</w:t>
      </w:r>
    </w:p>
    <w:p w:rsidR="00297275" w:rsidRDefault="00297275" w:rsidP="00297275">
      <w:pPr>
        <w:pStyle w:val="rtejustify"/>
        <w:spacing w:before="0" w:beforeAutospacing="0" w:after="0" w:afterAutospacing="0"/>
        <w:ind w:firstLine="567"/>
        <w:jc w:val="both"/>
      </w:pPr>
      <w:r>
        <w:t xml:space="preserve">-   відстань від </w:t>
      </w:r>
      <w:proofErr w:type="gramStart"/>
      <w:r>
        <w:t>п</w:t>
      </w:r>
      <w:proofErr w:type="gramEnd"/>
      <w:r>
        <w:t>іротехнічного виробу до найближчих будинків, дерев інших предметів, які можуть загорітись, повинна бути не менше 20 метрів, так само зверніть увагу на відсутність поблизу ліній електропередач;</w:t>
      </w:r>
    </w:p>
    <w:p w:rsidR="00297275" w:rsidRDefault="00297275" w:rsidP="00297275">
      <w:pPr>
        <w:pStyle w:val="rtejustify"/>
        <w:spacing w:before="0" w:beforeAutospacing="0" w:after="0" w:afterAutospacing="0"/>
        <w:ind w:firstLine="567"/>
        <w:jc w:val="both"/>
      </w:pPr>
      <w:r>
        <w:t xml:space="preserve">-   пам’ятайте, що </w:t>
      </w:r>
      <w:proofErr w:type="gramStart"/>
      <w:r>
        <w:t>п</w:t>
      </w:r>
      <w:proofErr w:type="gramEnd"/>
      <w:r>
        <w:t>іротехнічні вироби бояться вогкості, і це може відбитися на їх роботі;</w:t>
      </w:r>
    </w:p>
    <w:p w:rsidR="00EA3230" w:rsidRDefault="00297275" w:rsidP="00297275">
      <w:pPr>
        <w:spacing w:after="0" w:line="240" w:lineRule="auto"/>
        <w:ind w:firstLine="567"/>
        <w:rPr>
          <w:rFonts w:ascii="Times New Roman" w:eastAsia="Times New Roman" w:hAnsi="Times New Roman" w:cs="Times New Roman"/>
          <w:sz w:val="24"/>
          <w:szCs w:val="24"/>
          <w:lang w:val="uk-UA" w:eastAsia="ru-RU"/>
        </w:rPr>
      </w:pPr>
      <w:r w:rsidRPr="00297275">
        <w:rPr>
          <w:rFonts w:ascii="Times New Roman" w:eastAsia="Times New Roman" w:hAnsi="Times New Roman" w:cs="Times New Roman"/>
          <w:sz w:val="24"/>
          <w:szCs w:val="24"/>
          <w:lang w:eastAsia="ru-RU"/>
        </w:rPr>
        <w:t xml:space="preserve">-   не використовуйте </w:t>
      </w:r>
      <w:proofErr w:type="gramStart"/>
      <w:r w:rsidRPr="00297275">
        <w:rPr>
          <w:rFonts w:ascii="Times New Roman" w:eastAsia="Times New Roman" w:hAnsi="Times New Roman" w:cs="Times New Roman"/>
          <w:sz w:val="24"/>
          <w:szCs w:val="24"/>
          <w:lang w:eastAsia="ru-RU"/>
        </w:rPr>
        <w:t>п</w:t>
      </w:r>
      <w:proofErr w:type="gramEnd"/>
      <w:r w:rsidRPr="00297275">
        <w:rPr>
          <w:rFonts w:ascii="Times New Roman" w:eastAsia="Times New Roman" w:hAnsi="Times New Roman" w:cs="Times New Roman"/>
          <w:sz w:val="24"/>
          <w:szCs w:val="24"/>
          <w:lang w:eastAsia="ru-RU"/>
        </w:rPr>
        <w:t>іротехнічні іграшки для пустощів, застосовуйте їх лише за призначенням.</w:t>
      </w:r>
    </w:p>
    <w:p w:rsidR="00F54997" w:rsidRPr="00F54997" w:rsidRDefault="00F54997" w:rsidP="00297275">
      <w:pPr>
        <w:spacing w:after="0" w:line="240" w:lineRule="auto"/>
        <w:ind w:firstLine="567"/>
        <w:rPr>
          <w:rFonts w:ascii="Times New Roman" w:eastAsia="Times New Roman" w:hAnsi="Times New Roman" w:cs="Times New Roman"/>
          <w:sz w:val="24"/>
          <w:szCs w:val="24"/>
          <w:lang w:val="uk-UA" w:eastAsia="ru-RU"/>
        </w:rPr>
      </w:pPr>
    </w:p>
    <w:p w:rsidR="00D13E54" w:rsidRPr="00D13E54" w:rsidRDefault="00D13E54" w:rsidP="00E04784">
      <w:pPr>
        <w:pStyle w:val="1"/>
        <w:spacing w:before="0" w:line="240" w:lineRule="auto"/>
        <w:ind w:firstLine="567"/>
        <w:rPr>
          <w:rFonts w:ascii="Times New Roman" w:eastAsia="Times New Roman" w:hAnsi="Times New Roman" w:cs="Times New Roman"/>
          <w:color w:val="auto"/>
          <w:sz w:val="24"/>
          <w:szCs w:val="24"/>
          <w:lang w:val="uk-UA" w:eastAsia="ru-RU"/>
        </w:rPr>
      </w:pPr>
      <w:r w:rsidRPr="00D13E54">
        <w:rPr>
          <w:rFonts w:ascii="Times New Roman" w:eastAsia="Times New Roman" w:hAnsi="Times New Roman" w:cs="Times New Roman"/>
          <w:color w:val="auto"/>
          <w:sz w:val="24"/>
          <w:szCs w:val="24"/>
          <w:lang w:val="uk-UA" w:eastAsia="ru-RU"/>
        </w:rPr>
        <w:t>Правила безпечної поведінки на водоймах взимку</w:t>
      </w:r>
    </w:p>
    <w:p w:rsidR="00E04784" w:rsidRPr="00E04784" w:rsidRDefault="00E04784" w:rsidP="00E04784">
      <w:pPr>
        <w:pStyle w:val="justified"/>
        <w:spacing w:before="0" w:beforeAutospacing="0" w:after="0" w:afterAutospacing="0"/>
        <w:ind w:firstLine="567"/>
        <w:rPr>
          <w:lang w:val="uk-UA"/>
        </w:rPr>
      </w:pPr>
      <w:r>
        <w:rPr>
          <w:rStyle w:val="fs16"/>
          <w:rFonts w:eastAsiaTheme="majorEastAsia"/>
        </w:rPr>
        <w:t xml:space="preserve">Найбільш небезпечна крига – перша та остання, адже така крига ще надзвичайно тонка, </w:t>
      </w:r>
      <w:proofErr w:type="gramStart"/>
      <w:r>
        <w:rPr>
          <w:rStyle w:val="fs16"/>
          <w:rFonts w:eastAsiaTheme="majorEastAsia"/>
        </w:rPr>
        <w:t>нем</w:t>
      </w:r>
      <w:proofErr w:type="gramEnd"/>
      <w:r>
        <w:rPr>
          <w:rStyle w:val="fs16"/>
          <w:rFonts w:eastAsiaTheme="majorEastAsia"/>
        </w:rPr>
        <w:t>іцна і не витримує маси навіть маленької дитини</w:t>
      </w:r>
      <w:r>
        <w:rPr>
          <w:rStyle w:val="fs16"/>
          <w:rFonts w:eastAsiaTheme="majorEastAsia"/>
          <w:lang w:val="uk-UA"/>
        </w:rPr>
        <w:t xml:space="preserve">. </w:t>
      </w:r>
    </w:p>
    <w:p w:rsidR="00E04784" w:rsidRDefault="00E04784" w:rsidP="00E04784">
      <w:pPr>
        <w:pStyle w:val="justified"/>
        <w:spacing w:before="0" w:beforeAutospacing="0" w:after="0" w:afterAutospacing="0"/>
        <w:ind w:firstLine="567"/>
      </w:pPr>
      <w:r>
        <w:rPr>
          <w:rStyle w:val="fs16"/>
          <w:rFonts w:eastAsiaTheme="majorEastAsia"/>
          <w:lang w:val="uk-UA"/>
        </w:rPr>
        <w:lastRenderedPageBreak/>
        <w:t xml:space="preserve">Для візуальної оцінки міцності льоду варто пам’ятати, що </w:t>
      </w:r>
      <w:r>
        <w:rPr>
          <w:rStyle w:val="fs16"/>
          <w:rFonts w:eastAsiaTheme="majorEastAsia"/>
          <w:b/>
          <w:bCs/>
        </w:rPr>
        <w:t>лід блакитного кольору - найміцніший, а білого - значно слабший.</w:t>
      </w:r>
    </w:p>
    <w:p w:rsidR="00E04784" w:rsidRPr="00E04784" w:rsidRDefault="00E04784" w:rsidP="00CA440F">
      <w:pPr>
        <w:pStyle w:val="justified"/>
        <w:spacing w:before="0" w:beforeAutospacing="0" w:after="0" w:afterAutospacing="0"/>
        <w:ind w:firstLine="567"/>
        <w:jc w:val="both"/>
        <w:rPr>
          <w:lang w:val="uk-UA"/>
        </w:rPr>
      </w:pPr>
      <w:r>
        <w:rPr>
          <w:rStyle w:val="fs16"/>
          <w:rFonts w:eastAsiaTheme="majorEastAsia"/>
        </w:rPr>
        <w:t>Для однієї людини безпечним вважається лід синюватого або зеленуватого відтінку, товщиною більшою за 7 см.</w:t>
      </w:r>
      <w:r>
        <w:rPr>
          <w:lang w:val="uk-UA"/>
        </w:rPr>
        <w:t xml:space="preserve"> </w:t>
      </w:r>
      <w:r>
        <w:rPr>
          <w:rStyle w:val="fs16"/>
          <w:rFonts w:eastAsiaTheme="majorEastAsia"/>
        </w:rPr>
        <w:t xml:space="preserve">Для групи людей безпечним є лід товщиною не менше, ніж 15 см. При пересуванні декількох людей по льоду треба йти один за одним </w:t>
      </w:r>
      <w:proofErr w:type="gramStart"/>
      <w:r>
        <w:rPr>
          <w:rStyle w:val="fs16"/>
          <w:rFonts w:eastAsiaTheme="majorEastAsia"/>
        </w:rPr>
        <w:t>на</w:t>
      </w:r>
      <w:proofErr w:type="gramEnd"/>
      <w:r>
        <w:rPr>
          <w:rStyle w:val="fs16"/>
          <w:rFonts w:eastAsiaTheme="majorEastAsia"/>
        </w:rPr>
        <w:t xml:space="preserve"> відстані.</w:t>
      </w:r>
    </w:p>
    <w:p w:rsidR="00E04784" w:rsidRDefault="00E04784" w:rsidP="00CA440F">
      <w:pPr>
        <w:pStyle w:val="justified"/>
        <w:spacing w:before="0" w:beforeAutospacing="0" w:after="0" w:afterAutospacing="0"/>
        <w:ind w:firstLine="567"/>
        <w:jc w:val="both"/>
      </w:pPr>
      <w:r>
        <w:rPr>
          <w:rStyle w:val="fs16"/>
          <w:rFonts w:eastAsiaTheme="majorEastAsia"/>
        </w:rPr>
        <w:t>При масовому катанні на ковзанах лід має бути товщиною не менше, ніж 25 см. </w:t>
      </w:r>
    </w:p>
    <w:p w:rsidR="0001540B" w:rsidRDefault="0001540B" w:rsidP="00CA440F">
      <w:pPr>
        <w:pStyle w:val="justified"/>
        <w:spacing w:before="0" w:beforeAutospacing="0" w:after="0" w:afterAutospacing="0"/>
        <w:ind w:firstLine="567"/>
        <w:jc w:val="both"/>
        <w:rPr>
          <w:rStyle w:val="fs16"/>
          <w:rFonts w:eastAsiaTheme="majorEastAsia"/>
          <w:lang w:val="uk-UA"/>
        </w:rPr>
      </w:pPr>
      <w:r>
        <w:rPr>
          <w:rStyle w:val="fs16"/>
          <w:rFonts w:eastAsiaTheme="majorEastAsia"/>
        </w:rPr>
        <w:t xml:space="preserve">Знайте, що зараз, </w:t>
      </w:r>
      <w:proofErr w:type="gramStart"/>
      <w:r>
        <w:rPr>
          <w:rStyle w:val="fs16"/>
          <w:rFonts w:eastAsiaTheme="majorEastAsia"/>
        </w:rPr>
        <w:t>на</w:t>
      </w:r>
      <w:proofErr w:type="gramEnd"/>
      <w:r>
        <w:rPr>
          <w:rStyle w:val="fs16"/>
          <w:rFonts w:eastAsiaTheme="majorEastAsia"/>
        </w:rPr>
        <w:t xml:space="preserve"> початку зими, небезпечною є середина водоймища, а в кінці зими - прибережні ділянки.</w:t>
      </w:r>
    </w:p>
    <w:p w:rsidR="00E04784" w:rsidRDefault="00E04784" w:rsidP="00CA440F">
      <w:pPr>
        <w:pStyle w:val="justified"/>
        <w:spacing w:before="0" w:beforeAutospacing="0" w:after="0" w:afterAutospacing="0"/>
        <w:ind w:firstLine="567"/>
        <w:jc w:val="both"/>
      </w:pPr>
      <w:r>
        <w:rPr>
          <w:rStyle w:val="fs16"/>
          <w:rFonts w:eastAsiaTheme="majorEastAsia"/>
        </w:rPr>
        <w:t xml:space="preserve">Перш ніж ступити на лід водоймища, </w:t>
      </w:r>
      <w:r>
        <w:rPr>
          <w:rStyle w:val="fs16"/>
          <w:rFonts w:eastAsiaTheme="majorEastAsia"/>
          <w:lang w:val="uk-UA"/>
        </w:rPr>
        <w:t xml:space="preserve">необхідно </w:t>
      </w:r>
      <w:r>
        <w:rPr>
          <w:rStyle w:val="fs16"/>
          <w:rFonts w:eastAsiaTheme="majorEastAsia"/>
        </w:rPr>
        <w:t>дізна</w:t>
      </w:r>
      <w:r>
        <w:rPr>
          <w:rStyle w:val="fs16"/>
          <w:rFonts w:eastAsiaTheme="majorEastAsia"/>
          <w:lang w:val="uk-UA"/>
        </w:rPr>
        <w:t>ти</w:t>
      </w:r>
      <w:r>
        <w:rPr>
          <w:rStyle w:val="fs16"/>
          <w:rFonts w:eastAsiaTheme="majorEastAsia"/>
        </w:rPr>
        <w:t>ся про товщину льодового покриву за допомогою довгої загостреної палиці (</w:t>
      </w:r>
      <w:proofErr w:type="gramStart"/>
      <w:r>
        <w:rPr>
          <w:rStyle w:val="fs16"/>
          <w:rFonts w:eastAsiaTheme="majorEastAsia"/>
        </w:rPr>
        <w:t>пл</w:t>
      </w:r>
      <w:proofErr w:type="gramEnd"/>
      <w:r>
        <w:rPr>
          <w:rStyle w:val="fs16"/>
          <w:rFonts w:eastAsiaTheme="majorEastAsia"/>
        </w:rPr>
        <w:t>ішні) чи іншого подібного предмета, але обов'язково легкого, який вільно мож</w:t>
      </w:r>
      <w:r>
        <w:rPr>
          <w:rStyle w:val="fs16"/>
          <w:rFonts w:eastAsiaTheme="majorEastAsia"/>
          <w:lang w:val="uk-UA"/>
        </w:rPr>
        <w:t>на</w:t>
      </w:r>
      <w:r>
        <w:rPr>
          <w:rStyle w:val="fs16"/>
          <w:rFonts w:eastAsiaTheme="majorEastAsia"/>
        </w:rPr>
        <w:t xml:space="preserve"> тримати в руці.</w:t>
      </w:r>
    </w:p>
    <w:p w:rsidR="00EA3230" w:rsidRDefault="00E04784" w:rsidP="00E04784">
      <w:pPr>
        <w:pStyle w:val="justified"/>
        <w:spacing w:before="0" w:beforeAutospacing="0" w:after="0" w:afterAutospacing="0"/>
        <w:ind w:firstLine="567"/>
        <w:rPr>
          <w:rStyle w:val="fs16"/>
          <w:rFonts w:eastAsiaTheme="majorEastAsia"/>
          <w:b/>
          <w:bCs/>
          <w:lang w:val="uk-UA"/>
        </w:rPr>
      </w:pPr>
      <w:r>
        <w:rPr>
          <w:rStyle w:val="fs16"/>
          <w:rFonts w:eastAsiaTheme="majorEastAsia"/>
          <w:b/>
          <w:bCs/>
        </w:rPr>
        <w:t xml:space="preserve">Ніколи не </w:t>
      </w:r>
      <w:r>
        <w:rPr>
          <w:rStyle w:val="fs16"/>
          <w:rFonts w:eastAsiaTheme="majorEastAsia"/>
          <w:b/>
          <w:bCs/>
          <w:lang w:val="uk-UA"/>
        </w:rPr>
        <w:t xml:space="preserve">можна </w:t>
      </w:r>
      <w:proofErr w:type="gramStart"/>
      <w:r>
        <w:rPr>
          <w:rStyle w:val="fs16"/>
          <w:rFonts w:eastAsiaTheme="majorEastAsia"/>
          <w:b/>
          <w:bCs/>
        </w:rPr>
        <w:t>перев</w:t>
      </w:r>
      <w:proofErr w:type="gramEnd"/>
      <w:r>
        <w:rPr>
          <w:rStyle w:val="fs16"/>
          <w:rFonts w:eastAsiaTheme="majorEastAsia"/>
          <w:b/>
          <w:bCs/>
        </w:rPr>
        <w:t>іря</w:t>
      </w:r>
      <w:r>
        <w:rPr>
          <w:rStyle w:val="fs16"/>
          <w:rFonts w:eastAsiaTheme="majorEastAsia"/>
          <w:b/>
          <w:bCs/>
          <w:lang w:val="uk-UA"/>
        </w:rPr>
        <w:t>ти</w:t>
      </w:r>
      <w:r>
        <w:rPr>
          <w:rStyle w:val="fs16"/>
          <w:rFonts w:eastAsiaTheme="majorEastAsia"/>
          <w:b/>
          <w:bCs/>
        </w:rPr>
        <w:t xml:space="preserve"> товщину льоду ударами ніг!</w:t>
      </w:r>
    </w:p>
    <w:p w:rsidR="0006613F" w:rsidRDefault="005553B0" w:rsidP="0006613F">
      <w:pPr>
        <w:pStyle w:val="justified"/>
        <w:spacing w:before="0" w:beforeAutospacing="0" w:after="0" w:afterAutospacing="0"/>
        <w:ind w:firstLine="567"/>
      </w:pPr>
      <w:r w:rsidRPr="005553B0">
        <w:rPr>
          <w:rStyle w:val="fs16"/>
          <w:rFonts w:eastAsiaTheme="majorEastAsia"/>
          <w:lang w:val="uk-UA"/>
        </w:rPr>
        <w:t xml:space="preserve">Під час руху по льоду </w:t>
      </w:r>
      <w:r>
        <w:rPr>
          <w:rStyle w:val="fs16"/>
          <w:rFonts w:eastAsiaTheme="majorEastAsia"/>
          <w:lang w:val="uk-UA"/>
        </w:rPr>
        <w:t xml:space="preserve">необхідно </w:t>
      </w:r>
      <w:r w:rsidRPr="005553B0">
        <w:rPr>
          <w:rStyle w:val="fs16"/>
          <w:rFonts w:eastAsiaTheme="majorEastAsia"/>
          <w:lang w:val="uk-UA"/>
        </w:rPr>
        <w:t>слідку</w:t>
      </w:r>
      <w:r>
        <w:rPr>
          <w:rStyle w:val="fs16"/>
          <w:rFonts w:eastAsiaTheme="majorEastAsia"/>
          <w:lang w:val="uk-UA"/>
        </w:rPr>
        <w:t xml:space="preserve">вати </w:t>
      </w:r>
      <w:r w:rsidRPr="005553B0">
        <w:rPr>
          <w:rStyle w:val="fs16"/>
          <w:rFonts w:eastAsiaTheme="majorEastAsia"/>
          <w:lang w:val="uk-UA"/>
        </w:rPr>
        <w:t>за його поверхнею, обход</w:t>
      </w:r>
      <w:r>
        <w:rPr>
          <w:rStyle w:val="fs16"/>
          <w:rFonts w:eastAsiaTheme="majorEastAsia"/>
          <w:lang w:val="uk-UA"/>
        </w:rPr>
        <w:t>ити</w:t>
      </w:r>
      <w:r w:rsidRPr="005553B0">
        <w:rPr>
          <w:rStyle w:val="fs16"/>
          <w:rFonts w:eastAsiaTheme="majorEastAsia"/>
          <w:lang w:val="uk-UA"/>
        </w:rPr>
        <w:t xml:space="preserve"> небезпечні місця та ділянки з кущами і травою. </w:t>
      </w:r>
      <w:r>
        <w:rPr>
          <w:rStyle w:val="fs16"/>
          <w:rFonts w:eastAsiaTheme="majorEastAsia"/>
        </w:rPr>
        <w:t xml:space="preserve">Особливу обережність </w:t>
      </w:r>
      <w:r>
        <w:rPr>
          <w:rStyle w:val="fs16"/>
          <w:rFonts w:eastAsiaTheme="majorEastAsia"/>
          <w:lang w:val="uk-UA"/>
        </w:rPr>
        <w:t xml:space="preserve">слід </w:t>
      </w:r>
      <w:r>
        <w:rPr>
          <w:rStyle w:val="fs16"/>
          <w:rFonts w:eastAsiaTheme="majorEastAsia"/>
        </w:rPr>
        <w:t>проявля</w:t>
      </w:r>
      <w:r>
        <w:rPr>
          <w:rStyle w:val="fs16"/>
          <w:rFonts w:eastAsiaTheme="majorEastAsia"/>
          <w:lang w:val="uk-UA"/>
        </w:rPr>
        <w:t>ти</w:t>
      </w:r>
      <w:r>
        <w:rPr>
          <w:rStyle w:val="fs16"/>
          <w:rFonts w:eastAsiaTheme="majorEastAsia"/>
        </w:rPr>
        <w:t xml:space="preserve"> у місцях зі швидкою течією, джерелами, струмками та теплими </w:t>
      </w:r>
      <w:proofErr w:type="gramStart"/>
      <w:r>
        <w:rPr>
          <w:rStyle w:val="fs16"/>
          <w:rFonts w:eastAsiaTheme="majorEastAsia"/>
        </w:rPr>
        <w:t>ст</w:t>
      </w:r>
      <w:proofErr w:type="gramEnd"/>
      <w:r>
        <w:rPr>
          <w:rStyle w:val="fs16"/>
          <w:rFonts w:eastAsiaTheme="majorEastAsia"/>
        </w:rPr>
        <w:t xml:space="preserve">ічними водами підприємств. </w:t>
      </w:r>
      <w:r w:rsidR="0006613F">
        <w:rPr>
          <w:rStyle w:val="fs16"/>
          <w:rFonts w:eastAsiaTheme="majorEastAsia"/>
        </w:rPr>
        <w:t>Будь</w:t>
      </w:r>
      <w:r w:rsidR="0006613F">
        <w:rPr>
          <w:rStyle w:val="fs16"/>
          <w:rFonts w:eastAsiaTheme="majorEastAsia"/>
          <w:lang w:val="uk-UA"/>
        </w:rPr>
        <w:t>те</w:t>
      </w:r>
      <w:r w:rsidR="0006613F">
        <w:rPr>
          <w:rStyle w:val="fs16"/>
          <w:rFonts w:eastAsiaTheme="majorEastAsia"/>
        </w:rPr>
        <w:t xml:space="preserve"> обережним</w:t>
      </w:r>
      <w:r w:rsidR="0006613F">
        <w:rPr>
          <w:rStyle w:val="fs16"/>
          <w:rFonts w:eastAsiaTheme="majorEastAsia"/>
          <w:lang w:val="uk-UA"/>
        </w:rPr>
        <w:t>и</w:t>
      </w:r>
      <w:r w:rsidR="0006613F">
        <w:rPr>
          <w:rStyle w:val="fs16"/>
          <w:rFonts w:eastAsiaTheme="majorEastAsia"/>
        </w:rPr>
        <w:t xml:space="preserve"> там, де з'явилась теча, де в водойму впадають струмки.</w:t>
      </w:r>
      <w:r w:rsidR="0006613F">
        <w:rPr>
          <w:rStyle w:val="fs16"/>
          <w:rFonts w:eastAsiaTheme="majorEastAsia"/>
          <w:lang w:val="uk-UA"/>
        </w:rPr>
        <w:t xml:space="preserve"> </w:t>
      </w:r>
      <w:r w:rsidR="0006613F">
        <w:rPr>
          <w:rStyle w:val="fs16"/>
          <w:rFonts w:eastAsiaTheme="majorEastAsia"/>
        </w:rPr>
        <w:t>Недопустимо ходити по льоду: в нічний час, в незнайомих місцях.</w:t>
      </w:r>
    </w:p>
    <w:p w:rsidR="0006613F" w:rsidRDefault="0006613F" w:rsidP="00CA440F">
      <w:pPr>
        <w:pStyle w:val="justified"/>
        <w:spacing w:before="0" w:beforeAutospacing="0" w:after="0" w:afterAutospacing="0"/>
        <w:ind w:firstLine="567"/>
        <w:jc w:val="both"/>
        <w:rPr>
          <w:rStyle w:val="fs16"/>
          <w:rFonts w:eastAsiaTheme="majorEastAsia"/>
          <w:lang w:val="uk-UA"/>
        </w:rPr>
      </w:pPr>
      <w:proofErr w:type="gramStart"/>
      <w:r>
        <w:rPr>
          <w:rStyle w:val="fs16"/>
          <w:rFonts w:eastAsiaTheme="majorEastAsia"/>
        </w:rPr>
        <w:t>При переході по льоду необхідно йти один за одним на відстані 5 м. Важкі вантажі перевозять сан</w:t>
      </w:r>
      <w:r>
        <w:rPr>
          <w:rStyle w:val="fs16"/>
          <w:rFonts w:eastAsiaTheme="majorEastAsia"/>
          <w:lang w:val="uk-UA"/>
        </w:rPr>
        <w:t>чата</w:t>
      </w:r>
      <w:r>
        <w:rPr>
          <w:rStyle w:val="fs16"/>
          <w:rFonts w:eastAsiaTheme="majorEastAsia"/>
        </w:rPr>
        <w:t>ми.</w:t>
      </w:r>
      <w:proofErr w:type="gramEnd"/>
    </w:p>
    <w:p w:rsidR="005553B0" w:rsidRPr="00C0475E" w:rsidRDefault="005553B0" w:rsidP="005553B0">
      <w:pPr>
        <w:pStyle w:val="justified"/>
        <w:spacing w:before="0" w:beforeAutospacing="0" w:after="0" w:afterAutospacing="0"/>
        <w:ind w:firstLine="567"/>
        <w:rPr>
          <w:rStyle w:val="fs16"/>
          <w:rFonts w:eastAsiaTheme="majorEastAsia"/>
          <w:lang w:val="uk-UA"/>
        </w:rPr>
      </w:pPr>
      <w:r w:rsidRPr="0006613F">
        <w:rPr>
          <w:rStyle w:val="fs16"/>
          <w:rFonts w:eastAsiaTheme="majorEastAsia"/>
          <w:lang w:val="uk-UA"/>
        </w:rPr>
        <w:t xml:space="preserve">Якщо лід недостатньо міцний, </w:t>
      </w:r>
      <w:r>
        <w:rPr>
          <w:rStyle w:val="fs16"/>
          <w:rFonts w:eastAsiaTheme="majorEastAsia"/>
          <w:lang w:val="uk-UA"/>
        </w:rPr>
        <w:t xml:space="preserve">потрібно </w:t>
      </w:r>
      <w:r w:rsidRPr="0006613F">
        <w:rPr>
          <w:rStyle w:val="fs16"/>
          <w:rFonts w:eastAsiaTheme="majorEastAsia"/>
          <w:lang w:val="uk-UA"/>
        </w:rPr>
        <w:t>негайно зупинися і поверта</w:t>
      </w:r>
      <w:r>
        <w:rPr>
          <w:rStyle w:val="fs16"/>
          <w:rFonts w:eastAsiaTheme="majorEastAsia"/>
          <w:lang w:val="uk-UA"/>
        </w:rPr>
        <w:t>ти</w:t>
      </w:r>
      <w:r w:rsidRPr="0006613F">
        <w:rPr>
          <w:rStyle w:val="fs16"/>
          <w:rFonts w:eastAsiaTheme="majorEastAsia"/>
          <w:lang w:val="uk-UA"/>
        </w:rPr>
        <w:t>ся назад тим же шляхом, роблячи перші кроки без відриву від поверхні</w:t>
      </w:r>
      <w:r>
        <w:rPr>
          <w:rStyle w:val="fs16"/>
          <w:rFonts w:eastAsiaTheme="majorEastAsia"/>
          <w:lang w:val="uk-UA"/>
        </w:rPr>
        <w:t xml:space="preserve"> льоду</w:t>
      </w:r>
      <w:r w:rsidRPr="0006613F">
        <w:rPr>
          <w:rStyle w:val="fs16"/>
          <w:rFonts w:eastAsiaTheme="majorEastAsia"/>
          <w:lang w:val="uk-UA"/>
        </w:rPr>
        <w:t>.</w:t>
      </w:r>
    </w:p>
    <w:p w:rsidR="004759B9" w:rsidRPr="004759B9" w:rsidRDefault="004759B9" w:rsidP="004759B9">
      <w:pPr>
        <w:spacing w:after="0" w:line="240" w:lineRule="auto"/>
        <w:ind w:firstLine="567"/>
        <w:jc w:val="both"/>
        <w:rPr>
          <w:rStyle w:val="fs16"/>
          <w:rFonts w:ascii="Times New Roman" w:eastAsiaTheme="majorEastAsia" w:hAnsi="Times New Roman" w:cs="Times New Roman"/>
          <w:sz w:val="24"/>
          <w:szCs w:val="24"/>
          <w:lang w:val="uk-UA" w:eastAsia="ru-RU"/>
        </w:rPr>
      </w:pPr>
      <w:r w:rsidRPr="004759B9">
        <w:rPr>
          <w:rStyle w:val="fs16"/>
          <w:rFonts w:ascii="Times New Roman" w:eastAsiaTheme="majorEastAsia" w:hAnsi="Times New Roman" w:cs="Times New Roman"/>
          <w:sz w:val="24"/>
          <w:szCs w:val="24"/>
          <w:lang w:val="uk-UA" w:eastAsia="ru-RU"/>
        </w:rPr>
        <w:t>При переході водойми на лижах рекомендується користуватись прокладеною лижнею, а за її відсутності — цілиною. Перш ніж рухатись, необхідно відстебнути кріплення лиж та зняти петлі лижних палиць з рук. Якщо є рюкзак або ранець, необхідно їх узяти на одне плече. Відстань між лижниками повинна бути не менше 5-6 метрів. Під час руху лижник, який іде першим, ударами палиць перевіряє міцність льоду та контролює його стан.</w:t>
      </w:r>
    </w:p>
    <w:p w:rsidR="004759B9" w:rsidRPr="004759B9" w:rsidRDefault="004759B9" w:rsidP="004759B9">
      <w:pPr>
        <w:spacing w:after="0" w:line="240" w:lineRule="auto"/>
        <w:ind w:firstLine="567"/>
        <w:jc w:val="both"/>
        <w:rPr>
          <w:rStyle w:val="fs16"/>
          <w:rFonts w:ascii="Times New Roman" w:eastAsiaTheme="majorEastAsia" w:hAnsi="Times New Roman" w:cs="Times New Roman"/>
          <w:sz w:val="24"/>
          <w:szCs w:val="24"/>
          <w:lang w:val="uk-UA" w:eastAsia="ru-RU"/>
        </w:rPr>
      </w:pPr>
      <w:r w:rsidRPr="004759B9">
        <w:rPr>
          <w:rStyle w:val="fs16"/>
          <w:rFonts w:ascii="Times New Roman" w:eastAsiaTheme="majorEastAsia" w:hAnsi="Times New Roman" w:cs="Times New Roman"/>
          <w:sz w:val="24"/>
          <w:szCs w:val="24"/>
          <w:lang w:val="uk-UA" w:eastAsia="ru-RU"/>
        </w:rPr>
        <w:t>Під час підлідного лову риби не рекомендується на невеликому майданчику пробивати багато ополонок, стрибати і бігати по льоду, скупчуватись у великі групи. Рибалки повинні пробивати ополонки одну від одної на відстані 5-6 метрів.</w:t>
      </w:r>
    </w:p>
    <w:p w:rsidR="004759B9" w:rsidRPr="004759B9" w:rsidRDefault="004759B9" w:rsidP="004759B9">
      <w:pPr>
        <w:spacing w:after="0" w:line="240" w:lineRule="auto"/>
        <w:ind w:firstLine="567"/>
        <w:jc w:val="both"/>
        <w:rPr>
          <w:rStyle w:val="fs16"/>
          <w:rFonts w:ascii="Times New Roman" w:eastAsiaTheme="majorEastAsia" w:hAnsi="Times New Roman" w:cs="Times New Roman"/>
          <w:sz w:val="24"/>
          <w:szCs w:val="24"/>
          <w:lang w:val="uk-UA" w:eastAsia="ru-RU"/>
        </w:rPr>
      </w:pPr>
      <w:r w:rsidRPr="004759B9">
        <w:rPr>
          <w:rStyle w:val="fs16"/>
          <w:rFonts w:ascii="Times New Roman" w:eastAsiaTheme="majorEastAsia" w:hAnsi="Times New Roman" w:cs="Times New Roman"/>
          <w:sz w:val="24"/>
          <w:szCs w:val="24"/>
          <w:lang w:val="uk-UA" w:eastAsia="ru-RU"/>
        </w:rPr>
        <w:t>Кожний рибалка повинен мати з собою рятувальний жилет та лінь довжиною 15-20 м з петлею на одному кінці і вантажем вагою 400-500 г на іншому кінці.</w:t>
      </w:r>
    </w:p>
    <w:p w:rsidR="0001540B" w:rsidRPr="0001540B" w:rsidRDefault="0001540B" w:rsidP="005553B0">
      <w:pPr>
        <w:pStyle w:val="justified"/>
        <w:spacing w:before="0" w:beforeAutospacing="0" w:after="0" w:afterAutospacing="0"/>
        <w:ind w:firstLine="567"/>
        <w:rPr>
          <w:rStyle w:val="fs16"/>
          <w:rFonts w:eastAsiaTheme="majorEastAsia"/>
          <w:lang w:val="uk-UA"/>
        </w:rPr>
      </w:pPr>
    </w:p>
    <w:p w:rsidR="005553B0" w:rsidRDefault="005553B0" w:rsidP="002C2D1C">
      <w:pPr>
        <w:pStyle w:val="justified"/>
        <w:spacing w:before="0" w:beforeAutospacing="0" w:after="0" w:afterAutospacing="0"/>
        <w:ind w:firstLine="567"/>
        <w:jc w:val="both"/>
        <w:rPr>
          <w:rStyle w:val="fs16"/>
          <w:rFonts w:eastAsiaTheme="majorEastAsia"/>
          <w:lang w:val="uk-UA"/>
        </w:rPr>
      </w:pPr>
      <w:proofErr w:type="gramStart"/>
      <w:r w:rsidRPr="0006613F">
        <w:rPr>
          <w:rStyle w:val="fs16"/>
          <w:rFonts w:eastAsiaTheme="majorEastAsia"/>
          <w:b/>
        </w:rPr>
        <w:t>Людин</w:t>
      </w:r>
      <w:r w:rsidRPr="0006613F">
        <w:rPr>
          <w:rStyle w:val="fs16"/>
          <w:rFonts w:eastAsiaTheme="majorEastAsia"/>
          <w:b/>
          <w:lang w:val="uk-UA"/>
        </w:rPr>
        <w:t>а</w:t>
      </w:r>
      <w:proofErr w:type="gramEnd"/>
      <w:r w:rsidRPr="0006613F">
        <w:rPr>
          <w:rStyle w:val="fs16"/>
          <w:rFonts w:eastAsiaTheme="majorEastAsia"/>
          <w:b/>
        </w:rPr>
        <w:t>, яка опинилася в холодній воді</w:t>
      </w:r>
      <w:r>
        <w:rPr>
          <w:rStyle w:val="fs16"/>
          <w:rFonts w:eastAsiaTheme="majorEastAsia"/>
          <w:lang w:val="uk-UA"/>
        </w:rPr>
        <w:t xml:space="preserve">, зазвичай відчуває напад паніки. </w:t>
      </w:r>
      <w:r>
        <w:rPr>
          <w:rStyle w:val="fs16"/>
          <w:rFonts w:eastAsiaTheme="majorEastAsia"/>
        </w:rPr>
        <w:t xml:space="preserve">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w:t>
      </w:r>
      <w:proofErr w:type="gramStart"/>
      <w:r>
        <w:rPr>
          <w:rStyle w:val="fs16"/>
          <w:rFonts w:eastAsiaTheme="majorEastAsia"/>
        </w:rPr>
        <w:t>починається</w:t>
      </w:r>
      <w:proofErr w:type="gramEnd"/>
      <w:r>
        <w:rPr>
          <w:rStyle w:val="fs16"/>
          <w:rFonts w:eastAsiaTheme="majorEastAsia"/>
        </w:rPr>
        <w:t xml:space="preserve">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w:t>
      </w:r>
      <w:proofErr w:type="gramStart"/>
      <w:r>
        <w:rPr>
          <w:rStyle w:val="fs16"/>
          <w:rFonts w:eastAsiaTheme="majorEastAsia"/>
        </w:rPr>
        <w:t>р</w:t>
      </w:r>
      <w:proofErr w:type="gramEnd"/>
      <w:r>
        <w:rPr>
          <w:rStyle w:val="fs16"/>
          <w:rFonts w:eastAsiaTheme="majorEastAsia"/>
        </w:rPr>
        <w:t>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2C2D1C" w:rsidRPr="002C2D1C" w:rsidRDefault="002C2D1C" w:rsidP="002C2D1C">
      <w:pPr>
        <w:pStyle w:val="justified"/>
        <w:spacing w:before="0" w:beforeAutospacing="0" w:after="0" w:afterAutospacing="0"/>
        <w:ind w:firstLine="567"/>
        <w:jc w:val="both"/>
        <w:rPr>
          <w:lang w:val="uk-UA"/>
        </w:rPr>
      </w:pPr>
    </w:p>
    <w:p w:rsidR="00202078" w:rsidRPr="00202078" w:rsidRDefault="00202078" w:rsidP="002C2D1C">
      <w:pPr>
        <w:pStyle w:val="justified"/>
        <w:spacing w:before="0" w:beforeAutospacing="0" w:after="0" w:afterAutospacing="0"/>
        <w:ind w:firstLine="567"/>
        <w:rPr>
          <w:rStyle w:val="fs16"/>
          <w:rFonts w:eastAsiaTheme="majorEastAsia"/>
          <w:b/>
        </w:rPr>
      </w:pPr>
      <w:r>
        <w:rPr>
          <w:rStyle w:val="fs16"/>
          <w:rFonts w:eastAsiaTheme="majorEastAsia"/>
          <w:b/>
        </w:rPr>
        <w:t xml:space="preserve">У випадку, якщо </w:t>
      </w:r>
      <w:r>
        <w:rPr>
          <w:rStyle w:val="fs16"/>
          <w:rFonts w:eastAsiaTheme="majorEastAsia"/>
          <w:b/>
          <w:lang w:val="uk-UA"/>
        </w:rPr>
        <w:t>в</w:t>
      </w:r>
      <w:r w:rsidRPr="00202078">
        <w:rPr>
          <w:rStyle w:val="fs16"/>
          <w:rFonts w:eastAsiaTheme="majorEastAsia"/>
          <w:b/>
        </w:rPr>
        <w:t xml:space="preserve">и провалилися </w:t>
      </w:r>
      <w:proofErr w:type="gramStart"/>
      <w:r w:rsidRPr="00202078">
        <w:rPr>
          <w:rStyle w:val="fs16"/>
          <w:rFonts w:eastAsiaTheme="majorEastAsia"/>
          <w:b/>
        </w:rPr>
        <w:t>п</w:t>
      </w:r>
      <w:proofErr w:type="gramEnd"/>
      <w:r w:rsidRPr="00202078">
        <w:rPr>
          <w:rStyle w:val="fs16"/>
          <w:rFonts w:eastAsiaTheme="majorEastAsia"/>
          <w:b/>
        </w:rPr>
        <w:t>ід лід:</w:t>
      </w:r>
    </w:p>
    <w:p w:rsidR="00202078" w:rsidRPr="00202078" w:rsidRDefault="00202078" w:rsidP="002C2D1C">
      <w:pPr>
        <w:pStyle w:val="justified"/>
        <w:numPr>
          <w:ilvl w:val="0"/>
          <w:numId w:val="72"/>
        </w:numPr>
        <w:spacing w:before="0" w:beforeAutospacing="0" w:after="0" w:afterAutospacing="0"/>
        <w:ind w:left="0" w:firstLine="360"/>
        <w:jc w:val="both"/>
        <w:rPr>
          <w:rStyle w:val="fs16"/>
          <w:rFonts w:eastAsiaTheme="majorEastAsia"/>
        </w:rPr>
      </w:pPr>
      <w:r w:rsidRPr="00202078">
        <w:rPr>
          <w:rStyle w:val="fs16"/>
          <w:rFonts w:eastAsiaTheme="majorEastAsia"/>
        </w:rPr>
        <w:t xml:space="preserve">не </w:t>
      </w:r>
      <w:proofErr w:type="gramStart"/>
      <w:r w:rsidRPr="00202078">
        <w:rPr>
          <w:rStyle w:val="fs16"/>
          <w:rFonts w:eastAsiaTheme="majorEastAsia"/>
        </w:rPr>
        <w:t>п</w:t>
      </w:r>
      <w:proofErr w:type="gramEnd"/>
      <w:r w:rsidRPr="00202078">
        <w:rPr>
          <w:rStyle w:val="fs16"/>
          <w:rFonts w:eastAsiaTheme="majorEastAsia"/>
        </w:rPr>
        <w:t>іддавай</w:t>
      </w:r>
      <w:r>
        <w:rPr>
          <w:rStyle w:val="fs16"/>
          <w:rFonts w:eastAsiaTheme="majorEastAsia"/>
          <w:lang w:val="uk-UA"/>
        </w:rPr>
        <w:t>те</w:t>
      </w:r>
      <w:r w:rsidRPr="00202078">
        <w:rPr>
          <w:rStyle w:val="fs16"/>
          <w:rFonts w:eastAsiaTheme="majorEastAsia"/>
        </w:rPr>
        <w:t>ся паніці, утримуй</w:t>
      </w:r>
      <w:r>
        <w:rPr>
          <w:rStyle w:val="fs16"/>
          <w:rFonts w:eastAsiaTheme="majorEastAsia"/>
          <w:lang w:val="uk-UA"/>
        </w:rPr>
        <w:t>те</w:t>
      </w:r>
      <w:r w:rsidRPr="00202078">
        <w:rPr>
          <w:rStyle w:val="fs16"/>
          <w:rFonts w:eastAsiaTheme="majorEastAsia"/>
        </w:rPr>
        <w:t>ся на плаву</w:t>
      </w:r>
      <w:r w:rsidR="002C2D1C">
        <w:rPr>
          <w:rStyle w:val="fs16"/>
          <w:rFonts w:eastAsiaTheme="majorEastAsia"/>
        </w:rPr>
        <w:t>, розставте широко руки та намагайтеся утримуватися на поверхні</w:t>
      </w:r>
      <w:r w:rsidRPr="00202078">
        <w:rPr>
          <w:rStyle w:val="fs16"/>
          <w:rFonts w:eastAsiaTheme="majorEastAsia"/>
        </w:rPr>
        <w:t>, уникаючи занурення з головою;</w:t>
      </w:r>
    </w:p>
    <w:p w:rsidR="00202078" w:rsidRPr="00202078" w:rsidRDefault="00202078" w:rsidP="002C2D1C">
      <w:pPr>
        <w:numPr>
          <w:ilvl w:val="0"/>
          <w:numId w:val="72"/>
        </w:numPr>
        <w:spacing w:after="0" w:line="240" w:lineRule="auto"/>
        <w:ind w:left="0" w:firstLine="360"/>
        <w:jc w:val="both"/>
        <w:rPr>
          <w:rStyle w:val="fs16"/>
          <w:rFonts w:ascii="Times New Roman" w:eastAsiaTheme="majorEastAsia" w:hAnsi="Times New Roman" w:cs="Times New Roman"/>
          <w:sz w:val="24"/>
          <w:szCs w:val="24"/>
          <w:lang w:eastAsia="ru-RU"/>
        </w:rPr>
      </w:pPr>
      <w:r w:rsidRPr="00202078">
        <w:rPr>
          <w:rStyle w:val="fs16"/>
          <w:rFonts w:ascii="Times New Roman" w:eastAsiaTheme="majorEastAsia" w:hAnsi="Times New Roman" w:cs="Times New Roman"/>
          <w:sz w:val="24"/>
          <w:szCs w:val="24"/>
          <w:lang w:eastAsia="ru-RU"/>
        </w:rPr>
        <w:t>клич</w:t>
      </w:r>
      <w:r>
        <w:rPr>
          <w:rStyle w:val="fs16"/>
          <w:rFonts w:ascii="Times New Roman" w:eastAsiaTheme="majorEastAsia" w:hAnsi="Times New Roman" w:cs="Times New Roman"/>
          <w:sz w:val="24"/>
          <w:szCs w:val="24"/>
          <w:lang w:val="uk-UA" w:eastAsia="ru-RU"/>
        </w:rPr>
        <w:t>те</w:t>
      </w:r>
      <w:r w:rsidRPr="00202078">
        <w:rPr>
          <w:rStyle w:val="fs16"/>
          <w:rFonts w:ascii="Times New Roman" w:eastAsiaTheme="majorEastAsia" w:hAnsi="Times New Roman" w:cs="Times New Roman"/>
          <w:sz w:val="24"/>
          <w:szCs w:val="24"/>
          <w:lang w:eastAsia="ru-RU"/>
        </w:rPr>
        <w:t xml:space="preserve"> на допомогу;</w:t>
      </w:r>
    </w:p>
    <w:p w:rsidR="00202078" w:rsidRPr="00202078" w:rsidRDefault="00202078" w:rsidP="002C2D1C">
      <w:pPr>
        <w:numPr>
          <w:ilvl w:val="0"/>
          <w:numId w:val="72"/>
        </w:numPr>
        <w:spacing w:after="0" w:line="240" w:lineRule="auto"/>
        <w:ind w:left="0" w:firstLine="360"/>
        <w:jc w:val="both"/>
        <w:rPr>
          <w:rStyle w:val="fs16"/>
          <w:rFonts w:ascii="Times New Roman" w:eastAsiaTheme="majorEastAsia" w:hAnsi="Times New Roman" w:cs="Times New Roman"/>
          <w:sz w:val="24"/>
          <w:szCs w:val="24"/>
          <w:lang w:eastAsia="ru-RU"/>
        </w:rPr>
      </w:pPr>
      <w:r w:rsidRPr="00202078">
        <w:rPr>
          <w:rStyle w:val="fs16"/>
          <w:rFonts w:ascii="Times New Roman" w:eastAsiaTheme="majorEastAsia" w:hAnsi="Times New Roman" w:cs="Times New Roman"/>
          <w:sz w:val="24"/>
          <w:szCs w:val="24"/>
          <w:lang w:eastAsia="ru-RU"/>
        </w:rPr>
        <w:t>намагай</w:t>
      </w:r>
      <w:r>
        <w:rPr>
          <w:rStyle w:val="fs16"/>
          <w:rFonts w:ascii="Times New Roman" w:eastAsiaTheme="majorEastAsia" w:hAnsi="Times New Roman" w:cs="Times New Roman"/>
          <w:sz w:val="24"/>
          <w:szCs w:val="24"/>
          <w:lang w:val="uk-UA" w:eastAsia="ru-RU"/>
        </w:rPr>
        <w:t>те</w:t>
      </w:r>
      <w:r w:rsidRPr="00202078">
        <w:rPr>
          <w:rStyle w:val="fs16"/>
          <w:rFonts w:ascii="Times New Roman" w:eastAsiaTheme="majorEastAsia" w:hAnsi="Times New Roman" w:cs="Times New Roman"/>
          <w:sz w:val="24"/>
          <w:szCs w:val="24"/>
          <w:lang w:eastAsia="ru-RU"/>
        </w:rPr>
        <w:t xml:space="preserve">ся вилізти на </w:t>
      </w:r>
      <w:proofErr w:type="gramStart"/>
      <w:r w:rsidRPr="00202078">
        <w:rPr>
          <w:rStyle w:val="fs16"/>
          <w:rFonts w:ascii="Times New Roman" w:eastAsiaTheme="majorEastAsia" w:hAnsi="Times New Roman" w:cs="Times New Roman"/>
          <w:sz w:val="24"/>
          <w:szCs w:val="24"/>
          <w:lang w:eastAsia="ru-RU"/>
        </w:rPr>
        <w:t>л</w:t>
      </w:r>
      <w:proofErr w:type="gramEnd"/>
      <w:r w:rsidRPr="00202078">
        <w:rPr>
          <w:rStyle w:val="fs16"/>
          <w:rFonts w:ascii="Times New Roman" w:eastAsiaTheme="majorEastAsia" w:hAnsi="Times New Roman" w:cs="Times New Roman"/>
          <w:sz w:val="24"/>
          <w:szCs w:val="24"/>
          <w:lang w:eastAsia="ru-RU"/>
        </w:rPr>
        <w:t>ід, широко розкинувши руки, наповзаючи на його край грудьми і почергово витягуючи на поверхню ноги;</w:t>
      </w:r>
    </w:p>
    <w:p w:rsidR="00202078" w:rsidRPr="00202078" w:rsidRDefault="00202078" w:rsidP="002C2D1C">
      <w:pPr>
        <w:numPr>
          <w:ilvl w:val="0"/>
          <w:numId w:val="72"/>
        </w:numPr>
        <w:spacing w:after="0" w:line="240" w:lineRule="auto"/>
        <w:ind w:left="0" w:firstLine="360"/>
        <w:jc w:val="both"/>
        <w:rPr>
          <w:rStyle w:val="fs16"/>
          <w:rFonts w:eastAsiaTheme="majorEastAsia"/>
        </w:rPr>
      </w:pPr>
      <w:r w:rsidRPr="00202078">
        <w:rPr>
          <w:rStyle w:val="fs16"/>
          <w:rFonts w:ascii="Times New Roman" w:eastAsiaTheme="majorEastAsia" w:hAnsi="Times New Roman" w:cs="Times New Roman"/>
          <w:sz w:val="24"/>
          <w:szCs w:val="24"/>
          <w:lang w:eastAsia="ru-RU"/>
        </w:rPr>
        <w:t>намагай</w:t>
      </w:r>
      <w:r w:rsidRPr="00202078">
        <w:rPr>
          <w:rStyle w:val="fs16"/>
          <w:rFonts w:ascii="Times New Roman" w:eastAsiaTheme="majorEastAsia" w:hAnsi="Times New Roman" w:cs="Times New Roman"/>
          <w:sz w:val="24"/>
          <w:szCs w:val="24"/>
          <w:lang w:val="uk-UA" w:eastAsia="ru-RU"/>
        </w:rPr>
        <w:t>те</w:t>
      </w:r>
      <w:r w:rsidRPr="00202078">
        <w:rPr>
          <w:rStyle w:val="fs16"/>
          <w:rFonts w:ascii="Times New Roman" w:eastAsiaTheme="majorEastAsia" w:hAnsi="Times New Roman" w:cs="Times New Roman"/>
          <w:sz w:val="24"/>
          <w:szCs w:val="24"/>
          <w:lang w:eastAsia="ru-RU"/>
        </w:rPr>
        <w:t>ся якомога ефективніше використати своє тіло, збільшуючи ним опорну площу;</w:t>
      </w:r>
      <w:r w:rsidRPr="00202078">
        <w:rPr>
          <w:rStyle w:val="fs16"/>
          <w:rFonts w:ascii="Times New Roman" w:eastAsiaTheme="majorEastAsia" w:hAnsi="Times New Roman" w:cs="Times New Roman"/>
          <w:sz w:val="24"/>
          <w:szCs w:val="24"/>
          <w:lang w:val="uk-UA" w:eastAsia="ru-RU"/>
        </w:rPr>
        <w:t xml:space="preserve"> </w:t>
      </w:r>
    </w:p>
    <w:p w:rsidR="00E04784" w:rsidRPr="00202078" w:rsidRDefault="00202078" w:rsidP="002C2D1C">
      <w:pPr>
        <w:numPr>
          <w:ilvl w:val="0"/>
          <w:numId w:val="72"/>
        </w:numPr>
        <w:spacing w:after="0" w:line="240" w:lineRule="auto"/>
        <w:ind w:left="0" w:firstLine="360"/>
        <w:jc w:val="both"/>
        <w:rPr>
          <w:rStyle w:val="fs16"/>
          <w:rFonts w:ascii="Times New Roman" w:eastAsiaTheme="majorEastAsia" w:hAnsi="Times New Roman" w:cs="Times New Roman"/>
        </w:rPr>
      </w:pPr>
      <w:r w:rsidRPr="00202078">
        <w:rPr>
          <w:rStyle w:val="fs16"/>
          <w:rFonts w:ascii="Times New Roman" w:eastAsiaTheme="majorEastAsia" w:hAnsi="Times New Roman" w:cs="Times New Roman"/>
        </w:rPr>
        <w:lastRenderedPageBreak/>
        <w:t xml:space="preserve">вибравшись на </w:t>
      </w:r>
      <w:proofErr w:type="gramStart"/>
      <w:r w:rsidRPr="00202078">
        <w:rPr>
          <w:rStyle w:val="fs16"/>
          <w:rFonts w:ascii="Times New Roman" w:eastAsiaTheme="majorEastAsia" w:hAnsi="Times New Roman" w:cs="Times New Roman"/>
        </w:rPr>
        <w:t>л</w:t>
      </w:r>
      <w:proofErr w:type="gramEnd"/>
      <w:r w:rsidRPr="00202078">
        <w:rPr>
          <w:rStyle w:val="fs16"/>
          <w:rFonts w:ascii="Times New Roman" w:eastAsiaTheme="majorEastAsia" w:hAnsi="Times New Roman" w:cs="Times New Roman"/>
        </w:rPr>
        <w:t xml:space="preserve">ід, перекотися і відповзай в той бік, звідки </w:t>
      </w:r>
      <w:r>
        <w:rPr>
          <w:rStyle w:val="fs16"/>
          <w:rFonts w:ascii="Times New Roman" w:eastAsiaTheme="majorEastAsia" w:hAnsi="Times New Roman" w:cs="Times New Roman"/>
          <w:lang w:val="uk-UA"/>
        </w:rPr>
        <w:t>ви</w:t>
      </w:r>
      <w:r w:rsidRPr="00202078">
        <w:rPr>
          <w:rStyle w:val="fs16"/>
          <w:rFonts w:ascii="Times New Roman" w:eastAsiaTheme="majorEastAsia" w:hAnsi="Times New Roman" w:cs="Times New Roman"/>
        </w:rPr>
        <w:t xml:space="preserve"> прийш</w:t>
      </w:r>
      <w:r>
        <w:rPr>
          <w:rStyle w:val="fs16"/>
          <w:rFonts w:ascii="Times New Roman" w:eastAsiaTheme="majorEastAsia" w:hAnsi="Times New Roman" w:cs="Times New Roman"/>
          <w:lang w:val="uk-UA"/>
        </w:rPr>
        <w:t>ли</w:t>
      </w:r>
      <w:r w:rsidRPr="00202078">
        <w:rPr>
          <w:rStyle w:val="fs16"/>
          <w:rFonts w:ascii="Times New Roman" w:eastAsiaTheme="majorEastAsia" w:hAnsi="Times New Roman" w:cs="Times New Roman"/>
        </w:rPr>
        <w:t>, де міцність льоду вже відома.</w:t>
      </w:r>
    </w:p>
    <w:p w:rsidR="00D21966" w:rsidRPr="00F37DE1" w:rsidRDefault="00D21966" w:rsidP="00F37DE1">
      <w:pPr>
        <w:pStyle w:val="justified"/>
        <w:spacing w:before="0" w:beforeAutospacing="0" w:after="0" w:afterAutospacing="0"/>
        <w:ind w:firstLine="567"/>
        <w:jc w:val="both"/>
      </w:pPr>
      <w:r>
        <w:rPr>
          <w:rStyle w:val="fs16"/>
          <w:rFonts w:eastAsiaTheme="majorEastAsia"/>
        </w:rPr>
        <w:t xml:space="preserve">Далі необхідно переодягнутися. Якщо сухого одягу </w:t>
      </w:r>
      <w:proofErr w:type="gramStart"/>
      <w:r>
        <w:rPr>
          <w:rStyle w:val="fs16"/>
          <w:rFonts w:eastAsiaTheme="majorEastAsia"/>
        </w:rPr>
        <w:t>п</w:t>
      </w:r>
      <w:proofErr w:type="gramEnd"/>
      <w:r>
        <w:rPr>
          <w:rStyle w:val="fs16"/>
          <w:rFonts w:eastAsiaTheme="majorEastAsia"/>
        </w:rPr>
        <w:t xml:space="preserve">ід руками не виявилось, треба викрутити мокрий і знову одягнути його. Щоб зігрітися, </w:t>
      </w:r>
      <w:r>
        <w:rPr>
          <w:rStyle w:val="fs16"/>
          <w:rFonts w:eastAsiaTheme="majorEastAsia"/>
          <w:lang w:val="uk-UA"/>
        </w:rPr>
        <w:t xml:space="preserve">слід виконувати </w:t>
      </w:r>
      <w:proofErr w:type="gramStart"/>
      <w:r>
        <w:rPr>
          <w:rStyle w:val="fs16"/>
          <w:rFonts w:eastAsiaTheme="majorEastAsia"/>
        </w:rPr>
        <w:t>будь-як</w:t>
      </w:r>
      <w:proofErr w:type="gramEnd"/>
      <w:r>
        <w:rPr>
          <w:rStyle w:val="fs16"/>
          <w:rFonts w:eastAsiaTheme="majorEastAsia"/>
        </w:rPr>
        <w:t>і фізичні вправи. Можна розтертися сухою вовняною тк</w:t>
      </w:r>
      <w:r w:rsidRPr="00F37DE1">
        <w:rPr>
          <w:rStyle w:val="fs16"/>
          <w:rFonts w:eastAsiaTheme="majorEastAsia"/>
        </w:rPr>
        <w:t xml:space="preserve">аниною, потім необхідно сховатися в захищеному від </w:t>
      </w:r>
      <w:proofErr w:type="gramStart"/>
      <w:r w:rsidRPr="00F37DE1">
        <w:rPr>
          <w:rStyle w:val="fs16"/>
          <w:rFonts w:eastAsiaTheme="majorEastAsia"/>
        </w:rPr>
        <w:t>вітру</w:t>
      </w:r>
      <w:proofErr w:type="gramEnd"/>
      <w:r w:rsidRPr="00F37DE1">
        <w:rPr>
          <w:rStyle w:val="fs16"/>
          <w:rFonts w:eastAsiaTheme="majorEastAsia"/>
        </w:rPr>
        <w:t xml:space="preserve"> місці, добре укутатися, по можливості випити чогось гарячого.</w:t>
      </w:r>
    </w:p>
    <w:p w:rsidR="00F37DE1" w:rsidRDefault="00F37DE1" w:rsidP="00F37DE1">
      <w:pPr>
        <w:pStyle w:val="justified"/>
        <w:spacing w:before="0" w:beforeAutospacing="0" w:after="0" w:afterAutospacing="0"/>
        <w:ind w:firstLine="567"/>
        <w:jc w:val="both"/>
        <w:rPr>
          <w:rStyle w:val="fs16"/>
          <w:rFonts w:eastAsiaTheme="majorEastAsia"/>
          <w:lang w:val="uk-UA"/>
        </w:rPr>
      </w:pPr>
    </w:p>
    <w:p w:rsidR="00D21966" w:rsidRPr="00F37DE1" w:rsidRDefault="00D21966" w:rsidP="00F37DE1">
      <w:pPr>
        <w:pStyle w:val="justified"/>
        <w:spacing w:before="0" w:beforeAutospacing="0" w:after="0" w:afterAutospacing="0"/>
        <w:ind w:firstLine="567"/>
        <w:jc w:val="both"/>
      </w:pPr>
      <w:r w:rsidRPr="00F37DE1">
        <w:rPr>
          <w:rStyle w:val="fs16"/>
          <w:rFonts w:eastAsiaTheme="majorEastAsia"/>
          <w:lang w:val="uk-UA"/>
        </w:rPr>
        <w:t xml:space="preserve">У випадку, якщо </w:t>
      </w:r>
      <w:r w:rsidRPr="00F37DE1">
        <w:rPr>
          <w:rStyle w:val="fs16"/>
          <w:rFonts w:eastAsiaTheme="majorEastAsia"/>
          <w:b/>
          <w:lang w:val="uk-UA"/>
        </w:rPr>
        <w:t>ви стали свідками того, що хтось провалився під воду</w:t>
      </w:r>
      <w:r w:rsidRPr="00F37DE1">
        <w:rPr>
          <w:rStyle w:val="fs16"/>
          <w:rFonts w:eastAsiaTheme="majorEastAsia"/>
          <w:lang w:val="uk-UA"/>
        </w:rPr>
        <w:t>,</w:t>
      </w:r>
      <w:r w:rsidRPr="00F37DE1">
        <w:rPr>
          <w:rStyle w:val="fs16"/>
          <w:rFonts w:eastAsiaTheme="majorEastAsia"/>
        </w:rPr>
        <w:t xml:space="preserve"> перш ніж кинутися до того, хто провалився, необхідно:</w:t>
      </w:r>
    </w:p>
    <w:p w:rsidR="00D21966" w:rsidRPr="00F37DE1" w:rsidRDefault="00D21966" w:rsidP="00F37DE1">
      <w:pPr>
        <w:numPr>
          <w:ilvl w:val="0"/>
          <w:numId w:val="2"/>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 xml:space="preserve">покликати (якщо це можливо) на допомогу </w:t>
      </w:r>
      <w:r w:rsidRPr="00F37DE1">
        <w:rPr>
          <w:rStyle w:val="fs16"/>
          <w:rFonts w:ascii="Times New Roman" w:hAnsi="Times New Roman" w:cs="Times New Roman"/>
          <w:lang w:val="uk-UA"/>
        </w:rPr>
        <w:t>інших людей</w:t>
      </w:r>
      <w:r w:rsidRPr="00F37DE1">
        <w:rPr>
          <w:rStyle w:val="fs16"/>
          <w:rFonts w:ascii="Times New Roman" w:hAnsi="Times New Roman" w:cs="Times New Roman"/>
        </w:rPr>
        <w:t>;</w:t>
      </w:r>
    </w:p>
    <w:p w:rsidR="00D21966" w:rsidRPr="00F37DE1" w:rsidRDefault="00D21966" w:rsidP="00F37DE1">
      <w:pPr>
        <w:numPr>
          <w:ilvl w:val="0"/>
          <w:numId w:val="2"/>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знайти предмет, який можна кинути потерпілому (</w:t>
      </w:r>
      <w:proofErr w:type="gramStart"/>
      <w:r w:rsidRPr="00F37DE1">
        <w:rPr>
          <w:rStyle w:val="fs16"/>
          <w:rFonts w:ascii="Times New Roman" w:hAnsi="Times New Roman" w:cs="Times New Roman"/>
        </w:rPr>
        <w:t>м</w:t>
      </w:r>
      <w:proofErr w:type="gramEnd"/>
      <w:r w:rsidRPr="00F37DE1">
        <w:rPr>
          <w:rStyle w:val="fs16"/>
          <w:rFonts w:ascii="Times New Roman" w:hAnsi="Times New Roman" w:cs="Times New Roman"/>
        </w:rPr>
        <w:t>іцну палицю, мотузку, власний пояс, шарф, сумку або рюкзак, якщо вони без речей і мають довгу, міцно пристрочену лямку);</w:t>
      </w:r>
    </w:p>
    <w:p w:rsidR="00D21966" w:rsidRPr="00F37DE1" w:rsidRDefault="00D21966" w:rsidP="00F37DE1">
      <w:pPr>
        <w:numPr>
          <w:ilvl w:val="0"/>
          <w:numId w:val="2"/>
        </w:numPr>
        <w:spacing w:after="0" w:line="240" w:lineRule="auto"/>
        <w:ind w:left="0" w:firstLine="567"/>
        <w:jc w:val="both"/>
        <w:rPr>
          <w:rStyle w:val="fs16"/>
          <w:rFonts w:ascii="Times New Roman" w:hAnsi="Times New Roman" w:cs="Times New Roman"/>
        </w:rPr>
      </w:pPr>
      <w:r w:rsidRPr="00F37DE1">
        <w:rPr>
          <w:rStyle w:val="fs16"/>
          <w:rFonts w:ascii="Times New Roman" w:hAnsi="Times New Roman" w:cs="Times New Roman"/>
        </w:rPr>
        <w:t>оцінити, наскільки далеко від берега опинився потерпілий, і чи є можливість без перешкод дістатися до нього.</w:t>
      </w:r>
    </w:p>
    <w:p w:rsidR="00F37DE1" w:rsidRPr="00F37DE1" w:rsidRDefault="00F37DE1" w:rsidP="00F37DE1">
      <w:pPr>
        <w:spacing w:after="0" w:line="240" w:lineRule="auto"/>
        <w:ind w:left="567"/>
        <w:jc w:val="both"/>
        <w:rPr>
          <w:rFonts w:ascii="Times New Roman" w:hAnsi="Times New Roman" w:cs="Times New Roman"/>
        </w:rPr>
      </w:pPr>
    </w:p>
    <w:p w:rsidR="00D21966" w:rsidRPr="00F37DE1" w:rsidRDefault="00D21966" w:rsidP="00F37DE1">
      <w:pPr>
        <w:pStyle w:val="justified"/>
        <w:spacing w:before="0" w:beforeAutospacing="0" w:after="0" w:afterAutospacing="0"/>
        <w:ind w:firstLine="567"/>
        <w:jc w:val="both"/>
      </w:pPr>
      <w:r w:rsidRPr="00F37DE1">
        <w:rPr>
          <w:rStyle w:val="fs16"/>
          <w:rFonts w:eastAsiaTheme="majorEastAsia"/>
        </w:rPr>
        <w:t xml:space="preserve">Якщо </w:t>
      </w:r>
      <w:r w:rsidRPr="00F37DE1">
        <w:rPr>
          <w:rStyle w:val="fs16"/>
          <w:rFonts w:eastAsiaTheme="majorEastAsia"/>
          <w:lang w:val="uk-UA"/>
        </w:rPr>
        <w:t>в</w:t>
      </w:r>
      <w:r w:rsidRPr="00F37DE1">
        <w:rPr>
          <w:rStyle w:val="fs16"/>
          <w:rFonts w:eastAsiaTheme="majorEastAsia"/>
        </w:rPr>
        <w:t>и впевнен</w:t>
      </w:r>
      <w:r w:rsidRPr="00F37DE1">
        <w:rPr>
          <w:rStyle w:val="fs16"/>
          <w:rFonts w:eastAsiaTheme="majorEastAsia"/>
          <w:lang w:val="uk-UA"/>
        </w:rPr>
        <w:t>і</w:t>
      </w:r>
      <w:r w:rsidRPr="00F37DE1">
        <w:rPr>
          <w:rStyle w:val="fs16"/>
          <w:rFonts w:eastAsiaTheme="majorEastAsia"/>
        </w:rPr>
        <w:t>, що зможе</w:t>
      </w:r>
      <w:r w:rsidRPr="00F37DE1">
        <w:rPr>
          <w:rStyle w:val="fs16"/>
          <w:rFonts w:eastAsiaTheme="majorEastAsia"/>
          <w:lang w:val="uk-UA"/>
        </w:rPr>
        <w:t>те</w:t>
      </w:r>
      <w:r w:rsidRPr="00F37DE1">
        <w:rPr>
          <w:rStyle w:val="fs16"/>
          <w:rFonts w:eastAsiaTheme="majorEastAsia"/>
        </w:rPr>
        <w:t xml:space="preserve"> (чи готов</w:t>
      </w:r>
      <w:r w:rsidRPr="00F37DE1">
        <w:rPr>
          <w:rStyle w:val="fs16"/>
          <w:rFonts w:eastAsiaTheme="majorEastAsia"/>
          <w:lang w:val="uk-UA"/>
        </w:rPr>
        <w:t>і</w:t>
      </w:r>
      <w:r w:rsidRPr="00F37DE1">
        <w:rPr>
          <w:rStyle w:val="fs16"/>
          <w:rFonts w:eastAsiaTheme="majorEastAsia"/>
        </w:rPr>
        <w:t>) врятувати людину, то:</w:t>
      </w:r>
    </w:p>
    <w:p w:rsidR="00D21966" w:rsidRPr="00F37DE1" w:rsidRDefault="00D21966" w:rsidP="00F37DE1">
      <w:pPr>
        <w:numPr>
          <w:ilvl w:val="0"/>
          <w:numId w:val="3"/>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крикн</w:t>
      </w:r>
      <w:r w:rsidRPr="00F37DE1">
        <w:rPr>
          <w:rStyle w:val="fs16"/>
          <w:rFonts w:ascii="Times New Roman" w:hAnsi="Times New Roman" w:cs="Times New Roman"/>
          <w:lang w:val="uk-UA"/>
        </w:rPr>
        <w:t>іть</w:t>
      </w:r>
      <w:r w:rsidRPr="00F37DE1">
        <w:rPr>
          <w:rStyle w:val="fs16"/>
          <w:rFonts w:ascii="Times New Roman" w:hAnsi="Times New Roman" w:cs="Times New Roman"/>
        </w:rPr>
        <w:t xml:space="preserve">, що </w:t>
      </w:r>
      <w:r w:rsidRPr="00F37DE1">
        <w:rPr>
          <w:rStyle w:val="fs16"/>
          <w:rFonts w:ascii="Times New Roman" w:hAnsi="Times New Roman" w:cs="Times New Roman"/>
          <w:lang w:val="uk-UA"/>
        </w:rPr>
        <w:t>в</w:t>
      </w:r>
      <w:r w:rsidRPr="00F37DE1">
        <w:rPr>
          <w:rStyle w:val="fs16"/>
          <w:rFonts w:ascii="Times New Roman" w:hAnsi="Times New Roman" w:cs="Times New Roman"/>
        </w:rPr>
        <w:t>и йде</w:t>
      </w:r>
      <w:r w:rsidRPr="00F37DE1">
        <w:rPr>
          <w:rStyle w:val="fs16"/>
          <w:rFonts w:ascii="Times New Roman" w:hAnsi="Times New Roman" w:cs="Times New Roman"/>
          <w:lang w:val="uk-UA"/>
        </w:rPr>
        <w:t>те</w:t>
      </w:r>
      <w:r w:rsidRPr="00F37DE1">
        <w:rPr>
          <w:rStyle w:val="fs16"/>
          <w:rFonts w:ascii="Times New Roman" w:hAnsi="Times New Roman" w:cs="Times New Roman"/>
        </w:rPr>
        <w:t xml:space="preserve"> на допомогу;</w:t>
      </w:r>
    </w:p>
    <w:p w:rsidR="00D21966" w:rsidRPr="00F37DE1" w:rsidRDefault="00D21966" w:rsidP="00F37DE1">
      <w:pPr>
        <w:numPr>
          <w:ilvl w:val="0"/>
          <w:numId w:val="3"/>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наближай</w:t>
      </w:r>
      <w:r w:rsidRPr="00F37DE1">
        <w:rPr>
          <w:rStyle w:val="fs16"/>
          <w:rFonts w:ascii="Times New Roman" w:hAnsi="Times New Roman" w:cs="Times New Roman"/>
          <w:lang w:val="uk-UA"/>
        </w:rPr>
        <w:t>те</w:t>
      </w:r>
      <w:r w:rsidRPr="00F37DE1">
        <w:rPr>
          <w:rStyle w:val="fs16"/>
          <w:rFonts w:ascii="Times New Roman" w:hAnsi="Times New Roman" w:cs="Times New Roman"/>
        </w:rPr>
        <w:t>ся до ополонки поповзом, широко розкинувши руки;</w:t>
      </w:r>
    </w:p>
    <w:p w:rsidR="00D21966" w:rsidRPr="002C2D1C" w:rsidRDefault="00D21966" w:rsidP="00F37DE1">
      <w:pPr>
        <w:numPr>
          <w:ilvl w:val="0"/>
          <w:numId w:val="3"/>
        </w:numPr>
        <w:spacing w:after="0" w:line="240" w:lineRule="auto"/>
        <w:ind w:left="0" w:firstLine="567"/>
        <w:jc w:val="both"/>
        <w:rPr>
          <w:rStyle w:val="fs16"/>
          <w:rFonts w:ascii="Times New Roman" w:hAnsi="Times New Roman" w:cs="Times New Roman"/>
        </w:rPr>
      </w:pPr>
      <w:r w:rsidRPr="00F37DE1">
        <w:rPr>
          <w:rStyle w:val="fs16"/>
          <w:rFonts w:ascii="Times New Roman" w:hAnsi="Times New Roman" w:cs="Times New Roman"/>
          <w:lang w:val="uk-UA"/>
        </w:rPr>
        <w:t xml:space="preserve">по можливості (по наявності) </w:t>
      </w:r>
      <w:r w:rsidRPr="00F37DE1">
        <w:rPr>
          <w:rStyle w:val="fs16"/>
          <w:rFonts w:ascii="Times New Roman" w:hAnsi="Times New Roman" w:cs="Times New Roman"/>
        </w:rPr>
        <w:t>підклад</w:t>
      </w:r>
      <w:r w:rsidRPr="00F37DE1">
        <w:rPr>
          <w:rStyle w:val="fs16"/>
          <w:rFonts w:ascii="Times New Roman" w:hAnsi="Times New Roman" w:cs="Times New Roman"/>
          <w:lang w:val="uk-UA"/>
        </w:rPr>
        <w:t>іть</w:t>
      </w:r>
      <w:r w:rsidRPr="00F37DE1">
        <w:rPr>
          <w:rStyle w:val="fs16"/>
          <w:rFonts w:ascii="Times New Roman" w:hAnsi="Times New Roman" w:cs="Times New Roman"/>
        </w:rPr>
        <w:t xml:space="preserve"> під себе лижі, дошку, фанеру;</w:t>
      </w:r>
    </w:p>
    <w:p w:rsidR="002C2D1C" w:rsidRPr="002C2D1C" w:rsidRDefault="002C2D1C" w:rsidP="00F37DE1">
      <w:pPr>
        <w:numPr>
          <w:ilvl w:val="0"/>
          <w:numId w:val="3"/>
        </w:numPr>
        <w:spacing w:after="0" w:line="240" w:lineRule="auto"/>
        <w:ind w:left="0" w:firstLine="567"/>
        <w:jc w:val="both"/>
        <w:rPr>
          <w:rStyle w:val="fs16"/>
        </w:rPr>
      </w:pPr>
      <w:r w:rsidRPr="002C2D1C">
        <w:rPr>
          <w:rStyle w:val="fs16"/>
          <w:rFonts w:ascii="Times New Roman" w:hAnsi="Times New Roman" w:cs="Times New Roman"/>
        </w:rPr>
        <w:t xml:space="preserve">коли поруч </w:t>
      </w:r>
      <w:proofErr w:type="gramStart"/>
      <w:r w:rsidRPr="002C2D1C">
        <w:rPr>
          <w:rStyle w:val="fs16"/>
          <w:rFonts w:ascii="Times New Roman" w:hAnsi="Times New Roman" w:cs="Times New Roman"/>
        </w:rPr>
        <w:t>нема</w:t>
      </w:r>
      <w:proofErr w:type="gramEnd"/>
      <w:r w:rsidRPr="002C2D1C">
        <w:rPr>
          <w:rStyle w:val="fs16"/>
          <w:rFonts w:ascii="Times New Roman" w:hAnsi="Times New Roman" w:cs="Times New Roman"/>
        </w:rPr>
        <w:t>є</w:t>
      </w:r>
      <w:r>
        <w:rPr>
          <w:rStyle w:val="fs16"/>
          <w:rFonts w:ascii="Times New Roman" w:hAnsi="Times New Roman" w:cs="Times New Roman"/>
          <w:lang w:val="uk-UA"/>
        </w:rPr>
        <w:t xml:space="preserve"> допоміжних предметів</w:t>
      </w:r>
      <w:r w:rsidRPr="002C2D1C">
        <w:rPr>
          <w:rStyle w:val="fs16"/>
          <w:rFonts w:ascii="Times New Roman" w:hAnsi="Times New Roman" w:cs="Times New Roman"/>
        </w:rPr>
        <w:t>, то 2-3 чоловіка лягають на лід і ланцюжком просуваються до постраждалого, утримуючи один одного за ноги, а перший подає жертві ремінь або шарф.</w:t>
      </w:r>
    </w:p>
    <w:p w:rsidR="00D21966" w:rsidRPr="00F37DE1" w:rsidRDefault="00D21966" w:rsidP="00F37DE1">
      <w:pPr>
        <w:numPr>
          <w:ilvl w:val="0"/>
          <w:numId w:val="3"/>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обговор</w:t>
      </w:r>
      <w:r w:rsidRPr="00F37DE1">
        <w:rPr>
          <w:rStyle w:val="fs16"/>
          <w:rFonts w:ascii="Times New Roman" w:hAnsi="Times New Roman" w:cs="Times New Roman"/>
          <w:lang w:val="uk-UA"/>
        </w:rPr>
        <w:t>іть</w:t>
      </w:r>
      <w:r w:rsidRPr="00F37DE1">
        <w:rPr>
          <w:rStyle w:val="fs16"/>
          <w:rFonts w:ascii="Times New Roman" w:hAnsi="Times New Roman" w:cs="Times New Roman"/>
        </w:rPr>
        <w:t xml:space="preserve"> </w:t>
      </w:r>
      <w:proofErr w:type="gramStart"/>
      <w:r w:rsidRPr="00F37DE1">
        <w:rPr>
          <w:rStyle w:val="fs16"/>
          <w:rFonts w:ascii="Times New Roman" w:hAnsi="Times New Roman" w:cs="Times New Roman"/>
        </w:rPr>
        <w:t>свої д</w:t>
      </w:r>
      <w:proofErr w:type="gramEnd"/>
      <w:r w:rsidRPr="00F37DE1">
        <w:rPr>
          <w:rStyle w:val="fs16"/>
          <w:rFonts w:ascii="Times New Roman" w:hAnsi="Times New Roman" w:cs="Times New Roman"/>
        </w:rPr>
        <w:t>ії з постраждалим (домо</w:t>
      </w:r>
      <w:r w:rsidRPr="00F37DE1">
        <w:rPr>
          <w:rStyle w:val="fs16"/>
          <w:rFonts w:ascii="Times New Roman" w:hAnsi="Times New Roman" w:cs="Times New Roman"/>
          <w:lang w:val="uk-UA"/>
        </w:rPr>
        <w:t>те</w:t>
      </w:r>
      <w:r w:rsidRPr="00F37DE1">
        <w:rPr>
          <w:rStyle w:val="fs16"/>
          <w:rFonts w:ascii="Times New Roman" w:hAnsi="Times New Roman" w:cs="Times New Roman"/>
        </w:rPr>
        <w:t xml:space="preserve">ся про команду, на яку потужним ривком </w:t>
      </w:r>
      <w:r w:rsidRPr="00F37DE1">
        <w:rPr>
          <w:rStyle w:val="fs16"/>
          <w:rFonts w:ascii="Times New Roman" w:hAnsi="Times New Roman" w:cs="Times New Roman"/>
          <w:lang w:val="uk-UA"/>
        </w:rPr>
        <w:t>в</w:t>
      </w:r>
      <w:r w:rsidRPr="00F37DE1">
        <w:rPr>
          <w:rStyle w:val="fs16"/>
          <w:rFonts w:ascii="Times New Roman" w:hAnsi="Times New Roman" w:cs="Times New Roman"/>
        </w:rPr>
        <w:t>и буде</w:t>
      </w:r>
      <w:r w:rsidRPr="00F37DE1">
        <w:rPr>
          <w:rStyle w:val="fs16"/>
          <w:rFonts w:ascii="Times New Roman" w:hAnsi="Times New Roman" w:cs="Times New Roman"/>
          <w:lang w:val="uk-UA"/>
        </w:rPr>
        <w:t>те</w:t>
      </w:r>
      <w:r w:rsidRPr="00F37DE1">
        <w:rPr>
          <w:rStyle w:val="fs16"/>
          <w:rFonts w:ascii="Times New Roman" w:hAnsi="Times New Roman" w:cs="Times New Roman"/>
        </w:rPr>
        <w:t xml:space="preserve"> його тягнути, а він в цей час намагатиметься виштовхнути тіло на поверхню);</w:t>
      </w:r>
    </w:p>
    <w:p w:rsidR="00D21966" w:rsidRPr="00F37DE1" w:rsidRDefault="00D21966" w:rsidP="00F37DE1">
      <w:pPr>
        <w:numPr>
          <w:ilvl w:val="0"/>
          <w:numId w:val="3"/>
        </w:numPr>
        <w:spacing w:after="0" w:line="240" w:lineRule="auto"/>
        <w:ind w:left="0" w:firstLine="567"/>
        <w:jc w:val="both"/>
        <w:rPr>
          <w:rFonts w:ascii="Times New Roman" w:hAnsi="Times New Roman" w:cs="Times New Roman"/>
        </w:rPr>
      </w:pPr>
      <w:r w:rsidRPr="00F37DE1">
        <w:rPr>
          <w:rStyle w:val="fs16"/>
          <w:rFonts w:ascii="Times New Roman" w:hAnsi="Times New Roman" w:cs="Times New Roman"/>
        </w:rPr>
        <w:t xml:space="preserve">не </w:t>
      </w:r>
      <w:proofErr w:type="gramStart"/>
      <w:r w:rsidRPr="00F37DE1">
        <w:rPr>
          <w:rStyle w:val="fs16"/>
          <w:rFonts w:ascii="Times New Roman" w:hAnsi="Times New Roman" w:cs="Times New Roman"/>
        </w:rPr>
        <w:t>п</w:t>
      </w:r>
      <w:proofErr w:type="gramEnd"/>
      <w:r w:rsidRPr="00F37DE1">
        <w:rPr>
          <w:rStyle w:val="fs16"/>
          <w:rFonts w:ascii="Times New Roman" w:hAnsi="Times New Roman" w:cs="Times New Roman"/>
        </w:rPr>
        <w:t>ідповзаючи до самого краю ополонки, подай</w:t>
      </w:r>
      <w:r w:rsidR="00F37DE1" w:rsidRPr="00F37DE1">
        <w:rPr>
          <w:rStyle w:val="fs16"/>
          <w:rFonts w:ascii="Times New Roman" w:hAnsi="Times New Roman" w:cs="Times New Roman"/>
          <w:lang w:val="uk-UA"/>
        </w:rPr>
        <w:t>те</w:t>
      </w:r>
      <w:r w:rsidRPr="00F37DE1">
        <w:rPr>
          <w:rStyle w:val="fs16"/>
          <w:rFonts w:ascii="Times New Roman" w:hAnsi="Times New Roman" w:cs="Times New Roman"/>
        </w:rPr>
        <w:t xml:space="preserve"> потерпілому палицю, жердину, лижу, шарф, мотузку, санки чи щось подібне і витягніть його на лід;</w:t>
      </w:r>
    </w:p>
    <w:p w:rsidR="00D21966" w:rsidRPr="00F37DE1" w:rsidRDefault="00D21966" w:rsidP="00F37DE1">
      <w:pPr>
        <w:numPr>
          <w:ilvl w:val="0"/>
          <w:numId w:val="3"/>
        </w:numPr>
        <w:spacing w:after="0" w:line="240" w:lineRule="auto"/>
        <w:ind w:left="0" w:firstLine="567"/>
        <w:jc w:val="both"/>
        <w:rPr>
          <w:rStyle w:val="fs16"/>
          <w:rFonts w:ascii="Times New Roman" w:hAnsi="Times New Roman" w:cs="Times New Roman"/>
        </w:rPr>
      </w:pPr>
      <w:r w:rsidRPr="00F37DE1">
        <w:rPr>
          <w:rStyle w:val="fs16"/>
          <w:rFonts w:ascii="Times New Roman" w:hAnsi="Times New Roman" w:cs="Times New Roman"/>
        </w:rPr>
        <w:t xml:space="preserve">витягнувши потерпілого на </w:t>
      </w:r>
      <w:proofErr w:type="gramStart"/>
      <w:r w:rsidRPr="00F37DE1">
        <w:rPr>
          <w:rStyle w:val="fs16"/>
          <w:rFonts w:ascii="Times New Roman" w:hAnsi="Times New Roman" w:cs="Times New Roman"/>
        </w:rPr>
        <w:t>л</w:t>
      </w:r>
      <w:proofErr w:type="gramEnd"/>
      <w:r w:rsidRPr="00F37DE1">
        <w:rPr>
          <w:rStyle w:val="fs16"/>
          <w:rFonts w:ascii="Times New Roman" w:hAnsi="Times New Roman" w:cs="Times New Roman"/>
        </w:rPr>
        <w:t>ід, разом із ним поповзом повертай</w:t>
      </w:r>
      <w:r w:rsidR="00F37DE1" w:rsidRPr="00F37DE1">
        <w:rPr>
          <w:rStyle w:val="fs16"/>
          <w:rFonts w:ascii="Times New Roman" w:hAnsi="Times New Roman" w:cs="Times New Roman"/>
          <w:lang w:val="uk-UA"/>
        </w:rPr>
        <w:t>те</w:t>
      </w:r>
      <w:r w:rsidRPr="00F37DE1">
        <w:rPr>
          <w:rStyle w:val="fs16"/>
          <w:rFonts w:ascii="Times New Roman" w:hAnsi="Times New Roman" w:cs="Times New Roman"/>
        </w:rPr>
        <w:t>ся назад.</w:t>
      </w:r>
    </w:p>
    <w:p w:rsidR="009D71ED" w:rsidRPr="00F37DE1" w:rsidRDefault="009D71ED" w:rsidP="00F37DE1">
      <w:pPr>
        <w:spacing w:after="0" w:line="240" w:lineRule="auto"/>
        <w:ind w:left="567"/>
        <w:jc w:val="both"/>
        <w:rPr>
          <w:rFonts w:ascii="Times New Roman" w:hAnsi="Times New Roman" w:cs="Times New Roman"/>
          <w:lang w:val="uk-UA"/>
        </w:rPr>
      </w:pPr>
    </w:p>
    <w:p w:rsidR="00D21966" w:rsidRDefault="00D21966" w:rsidP="00F37DE1">
      <w:pPr>
        <w:pStyle w:val="justified"/>
        <w:spacing w:before="0" w:beforeAutospacing="0" w:after="0" w:afterAutospacing="0"/>
        <w:ind w:firstLine="567"/>
        <w:jc w:val="both"/>
        <w:rPr>
          <w:rStyle w:val="fs16"/>
          <w:rFonts w:eastAsiaTheme="majorEastAsia"/>
          <w:lang w:val="uk-UA"/>
        </w:rPr>
      </w:pPr>
      <w:r w:rsidRPr="00F37DE1">
        <w:rPr>
          <w:rStyle w:val="fs16"/>
          <w:rFonts w:eastAsiaTheme="majorEastAsia"/>
          <w:lang w:val="uk-UA"/>
        </w:rPr>
        <w:t>Звичайно, кожний нещасний випадок на льоду є індивідуальним, і розповісти про всі варіанти щодо дій під час порятунку неможливо, але, як показує досвід, найголовніше не панікувати і правильно оцінити обстановку.</w:t>
      </w:r>
    </w:p>
    <w:p w:rsidR="00757B48" w:rsidRPr="00F37DE1" w:rsidRDefault="00757B48" w:rsidP="00F37DE1">
      <w:pPr>
        <w:pStyle w:val="justified"/>
        <w:spacing w:before="0" w:beforeAutospacing="0" w:after="0" w:afterAutospacing="0"/>
        <w:ind w:firstLine="567"/>
        <w:jc w:val="both"/>
        <w:rPr>
          <w:lang w:val="uk-UA"/>
        </w:rPr>
      </w:pPr>
    </w:p>
    <w:p w:rsidR="00381E43" w:rsidRPr="00381E43" w:rsidRDefault="00EA3230" w:rsidP="00381E43">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b/>
          <w:bCs/>
          <w:sz w:val="24"/>
          <w:szCs w:val="24"/>
          <w:lang w:eastAsia="ru-RU"/>
        </w:rPr>
        <w:t>УВАГА!</w:t>
      </w:r>
      <w:r w:rsidR="00381E43" w:rsidRPr="00381E43">
        <w:rPr>
          <w:rFonts w:ascii="Times New Roman" w:eastAsia="Times New Roman" w:hAnsi="Times New Roman" w:cs="Times New Roman"/>
          <w:b/>
          <w:bCs/>
          <w:sz w:val="24"/>
          <w:szCs w:val="24"/>
          <w:lang w:eastAsia="ru-RU"/>
        </w:rPr>
        <w:t xml:space="preserve">  </w:t>
      </w:r>
      <w:proofErr w:type="gramStart"/>
      <w:r w:rsidRPr="00EA3230">
        <w:rPr>
          <w:rFonts w:ascii="Times New Roman" w:eastAsia="Times New Roman" w:hAnsi="Times New Roman" w:cs="Times New Roman"/>
          <w:sz w:val="24"/>
          <w:szCs w:val="24"/>
          <w:lang w:eastAsia="ru-RU"/>
        </w:rPr>
        <w:t>В</w:t>
      </w:r>
      <w:proofErr w:type="gramEnd"/>
      <w:r w:rsidRPr="00EA3230">
        <w:rPr>
          <w:rFonts w:ascii="Times New Roman" w:eastAsia="Times New Roman" w:hAnsi="Times New Roman" w:cs="Times New Roman"/>
          <w:sz w:val="24"/>
          <w:szCs w:val="24"/>
          <w:lang w:eastAsia="ru-RU"/>
        </w:rPr>
        <w:t xml:space="preserve"> період </w:t>
      </w:r>
      <w:r w:rsidRPr="00757B48">
        <w:rPr>
          <w:rFonts w:ascii="Times New Roman" w:eastAsia="Times New Roman" w:hAnsi="Times New Roman" w:cs="Times New Roman"/>
          <w:b/>
          <w:sz w:val="24"/>
          <w:szCs w:val="24"/>
          <w:lang w:eastAsia="ru-RU"/>
        </w:rPr>
        <w:t>масових простудних захворювань</w:t>
      </w:r>
      <w:r w:rsidRPr="00EA3230">
        <w:rPr>
          <w:rFonts w:ascii="Times New Roman" w:eastAsia="Times New Roman" w:hAnsi="Times New Roman" w:cs="Times New Roman"/>
          <w:sz w:val="24"/>
          <w:szCs w:val="24"/>
          <w:lang w:eastAsia="ru-RU"/>
        </w:rPr>
        <w:t xml:space="preserve"> дотримуйтесь простих правил:</w:t>
      </w:r>
    </w:p>
    <w:p w:rsidR="00EA3230" w:rsidRPr="00C0475E" w:rsidRDefault="00EA3230" w:rsidP="00381E43">
      <w:pPr>
        <w:spacing w:after="0" w:line="240" w:lineRule="auto"/>
        <w:ind w:firstLine="567"/>
        <w:jc w:val="both"/>
        <w:rPr>
          <w:rFonts w:ascii="Times New Roman" w:eastAsia="Times New Roman" w:hAnsi="Times New Roman" w:cs="Times New Roman"/>
          <w:sz w:val="24"/>
          <w:szCs w:val="24"/>
          <w:lang w:eastAsia="ru-RU"/>
        </w:rPr>
      </w:pPr>
      <w:r w:rsidRPr="00381E43">
        <w:rPr>
          <w:rFonts w:ascii="Times New Roman" w:eastAsia="Times New Roman" w:hAnsi="Times New Roman" w:cs="Times New Roman"/>
          <w:sz w:val="24"/>
          <w:szCs w:val="24"/>
          <w:lang w:eastAsia="ru-RU"/>
        </w:rPr>
        <w:t xml:space="preserve"> </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частіше</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провітрюйте</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приміщення</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це</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зменшує</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концентрацію</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в</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пові</w:t>
      </w:r>
      <w:proofErr w:type="gramStart"/>
      <w:r w:rsidRPr="00EA3230">
        <w:rPr>
          <w:rFonts w:ascii="Times New Roman" w:eastAsia="Times New Roman" w:hAnsi="Times New Roman" w:cs="Times New Roman"/>
          <w:sz w:val="24"/>
          <w:szCs w:val="24"/>
          <w:lang w:eastAsia="ru-RU"/>
        </w:rPr>
        <w:t>тр</w:t>
      </w:r>
      <w:proofErr w:type="gramEnd"/>
      <w:r w:rsidRPr="00EA3230">
        <w:rPr>
          <w:rFonts w:ascii="Times New Roman" w:eastAsia="Times New Roman" w:hAnsi="Times New Roman" w:cs="Times New Roman"/>
          <w:sz w:val="24"/>
          <w:szCs w:val="24"/>
          <w:lang w:eastAsia="ru-RU"/>
        </w:rPr>
        <w:t>і</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нестійких</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у</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зовнішньому</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середовищі</w:t>
      </w:r>
      <w:r w:rsidRPr="00C0475E">
        <w:rPr>
          <w:rFonts w:ascii="Times New Roman" w:eastAsia="Times New Roman" w:hAnsi="Times New Roman" w:cs="Times New Roman"/>
          <w:sz w:val="24"/>
          <w:szCs w:val="24"/>
          <w:lang w:eastAsia="ru-RU"/>
        </w:rPr>
        <w:t xml:space="preserve"> </w:t>
      </w:r>
      <w:r w:rsidRPr="00EA3230">
        <w:rPr>
          <w:rFonts w:ascii="Times New Roman" w:eastAsia="Times New Roman" w:hAnsi="Times New Roman" w:cs="Times New Roman"/>
          <w:sz w:val="24"/>
          <w:szCs w:val="24"/>
          <w:lang w:eastAsia="ru-RU"/>
        </w:rPr>
        <w:t>вірусів</w:t>
      </w:r>
      <w:r w:rsidRPr="00C0475E">
        <w:rPr>
          <w:rFonts w:ascii="Times New Roman" w:eastAsia="Times New Roman" w:hAnsi="Times New Roman" w:cs="Times New Roman"/>
          <w:sz w:val="24"/>
          <w:szCs w:val="24"/>
          <w:lang w:eastAsia="ru-RU"/>
        </w:rPr>
        <w:t>;</w:t>
      </w:r>
    </w:p>
    <w:p w:rsidR="00EA3230" w:rsidRPr="00EA3230" w:rsidRDefault="00EA3230" w:rsidP="00381E43">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уникайте протягів, оскільки переохолодження послаблює організм;</w:t>
      </w:r>
    </w:p>
    <w:p w:rsidR="00EA3230" w:rsidRPr="00EA3230" w:rsidRDefault="00EA3230" w:rsidP="00381E43">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xml:space="preserve">- не перебувайте без гострої необхідності в місцях </w:t>
      </w:r>
      <w:proofErr w:type="gramStart"/>
      <w:r w:rsidRPr="00EA3230">
        <w:rPr>
          <w:rFonts w:ascii="Times New Roman" w:eastAsia="Times New Roman" w:hAnsi="Times New Roman" w:cs="Times New Roman"/>
          <w:sz w:val="24"/>
          <w:szCs w:val="24"/>
          <w:lang w:eastAsia="ru-RU"/>
        </w:rPr>
        <w:t>великого</w:t>
      </w:r>
      <w:proofErr w:type="gramEnd"/>
      <w:r w:rsidRPr="00EA3230">
        <w:rPr>
          <w:rFonts w:ascii="Times New Roman" w:eastAsia="Times New Roman" w:hAnsi="Times New Roman" w:cs="Times New Roman"/>
          <w:sz w:val="24"/>
          <w:szCs w:val="24"/>
          <w:lang w:eastAsia="ru-RU"/>
        </w:rPr>
        <w:t xml:space="preserve"> скупчення людей;</w:t>
      </w:r>
    </w:p>
    <w:p w:rsidR="00EA3230" w:rsidRPr="00EA3230" w:rsidRDefault="00EA3230" w:rsidP="00381E43">
      <w:pPr>
        <w:spacing w:after="0" w:line="240" w:lineRule="auto"/>
        <w:ind w:firstLine="567"/>
        <w:jc w:val="both"/>
        <w:rPr>
          <w:rFonts w:ascii="Times New Roman" w:eastAsia="Times New Roman" w:hAnsi="Times New Roman" w:cs="Times New Roman"/>
          <w:sz w:val="24"/>
          <w:szCs w:val="24"/>
          <w:lang w:eastAsia="ru-RU"/>
        </w:rPr>
      </w:pPr>
      <w:r w:rsidRPr="00EA3230">
        <w:rPr>
          <w:rFonts w:ascii="Times New Roman" w:eastAsia="Times New Roman" w:hAnsi="Times New Roman" w:cs="Times New Roman"/>
          <w:sz w:val="24"/>
          <w:szCs w:val="24"/>
          <w:lang w:eastAsia="ru-RU"/>
        </w:rPr>
        <w:t>- ретельно мийте руки з милом, особливо перед прийомом їжі;</w:t>
      </w:r>
    </w:p>
    <w:p w:rsidR="00EA3230" w:rsidRDefault="00EA3230" w:rsidP="00381E43">
      <w:pPr>
        <w:spacing w:after="0" w:line="240" w:lineRule="auto"/>
        <w:ind w:firstLine="567"/>
        <w:jc w:val="both"/>
        <w:rPr>
          <w:rFonts w:ascii="Times New Roman" w:eastAsia="Times New Roman" w:hAnsi="Times New Roman" w:cs="Times New Roman"/>
          <w:sz w:val="24"/>
          <w:szCs w:val="24"/>
          <w:lang w:val="uk-UA" w:eastAsia="ru-RU"/>
        </w:rPr>
      </w:pPr>
      <w:r w:rsidRPr="00EA3230">
        <w:rPr>
          <w:rFonts w:ascii="Times New Roman" w:eastAsia="Times New Roman" w:hAnsi="Times New Roman" w:cs="Times New Roman"/>
          <w:sz w:val="24"/>
          <w:szCs w:val="24"/>
          <w:lang w:eastAsia="ru-RU"/>
        </w:rPr>
        <w:t xml:space="preserve">- більше їжте </w:t>
      </w:r>
      <w:proofErr w:type="gramStart"/>
      <w:r w:rsidRPr="00EA3230">
        <w:rPr>
          <w:rFonts w:ascii="Times New Roman" w:eastAsia="Times New Roman" w:hAnsi="Times New Roman" w:cs="Times New Roman"/>
          <w:sz w:val="24"/>
          <w:szCs w:val="24"/>
          <w:lang w:eastAsia="ru-RU"/>
        </w:rPr>
        <w:t>св</w:t>
      </w:r>
      <w:proofErr w:type="gramEnd"/>
      <w:r w:rsidRPr="00EA3230">
        <w:rPr>
          <w:rFonts w:ascii="Times New Roman" w:eastAsia="Times New Roman" w:hAnsi="Times New Roman" w:cs="Times New Roman"/>
          <w:sz w:val="24"/>
          <w:szCs w:val="24"/>
          <w:lang w:eastAsia="ru-RU"/>
        </w:rPr>
        <w:t>іжих фруктів і овочів.</w:t>
      </w:r>
    </w:p>
    <w:p w:rsidR="00757B48" w:rsidRPr="00757B48" w:rsidRDefault="00757B48" w:rsidP="00381E43">
      <w:pPr>
        <w:spacing w:after="0" w:line="240" w:lineRule="auto"/>
        <w:ind w:firstLine="567"/>
        <w:jc w:val="both"/>
        <w:rPr>
          <w:rFonts w:ascii="Times New Roman" w:eastAsia="Times New Roman" w:hAnsi="Times New Roman" w:cs="Times New Roman"/>
          <w:sz w:val="24"/>
          <w:szCs w:val="24"/>
          <w:lang w:val="uk-UA" w:eastAsia="ru-RU"/>
        </w:rPr>
      </w:pPr>
    </w:p>
    <w:p w:rsidR="00757B48" w:rsidRPr="00757B48" w:rsidRDefault="00757B48" w:rsidP="00381E43">
      <w:pPr>
        <w:spacing w:after="0" w:line="240" w:lineRule="auto"/>
        <w:ind w:firstLine="567"/>
        <w:jc w:val="both"/>
        <w:rPr>
          <w:rFonts w:ascii="Times New Roman" w:eastAsia="Times New Roman" w:hAnsi="Times New Roman" w:cs="Times New Roman"/>
          <w:sz w:val="24"/>
          <w:szCs w:val="24"/>
          <w:lang w:val="uk-UA" w:eastAsia="ru-RU"/>
        </w:rPr>
      </w:pPr>
      <w:r w:rsidRPr="00757B48">
        <w:rPr>
          <w:rFonts w:ascii="Times New Roman" w:eastAsia="Times New Roman" w:hAnsi="Times New Roman" w:cs="Times New Roman"/>
          <w:b/>
          <w:sz w:val="24"/>
          <w:szCs w:val="24"/>
          <w:lang w:val="uk-UA" w:eastAsia="ru-RU"/>
        </w:rPr>
        <w:t>Для уникнення захворювань кишково-шлункового тракту</w:t>
      </w:r>
      <w:r>
        <w:rPr>
          <w:rFonts w:ascii="Times New Roman" w:eastAsia="Times New Roman" w:hAnsi="Times New Roman" w:cs="Times New Roman"/>
          <w:sz w:val="24"/>
          <w:szCs w:val="24"/>
          <w:lang w:val="uk-UA" w:eastAsia="ru-RU"/>
        </w:rPr>
        <w:t xml:space="preserve"> </w:t>
      </w:r>
      <w:r w:rsidRPr="00757B48">
        <w:rPr>
          <w:rFonts w:ascii="Times New Roman" w:eastAsia="Times New Roman" w:hAnsi="Times New Roman" w:cs="Times New Roman"/>
          <w:sz w:val="24"/>
          <w:szCs w:val="24"/>
          <w:lang w:val="uk-UA" w:eastAsia="ru-RU"/>
        </w:rPr>
        <w:t>фахівці рекомендують: впорядкувати режим харчування (регулярні прийоми їжі у встановлений час синхронізують процеси виділення травних соків і рухову активність органів - складових травної трубки); їсти частіше і невеликими порціями (не менше 4 разів на добу і так, щоб обсяг разової порції містився в складені разом долоні), при цьому бажано, щоб вся добова енергоцінність розподілялася таким чином: 25% - на сніданок; 15-20% - на 2-й сніданок ; 30-35%; - На обід і 20 - 25% - на вечерю; уникати їжі всухом'ятку (недолік рідини може стати поштовхом до появи запорів, густий жовчі, моторним розладів шлунку), бажано, щоб у добу організм приймав обсяг рідини не менше 1,5 літрів; не їсти дуже гарячу або надмірно холодну їжу (вона дратує чутливу слизову органів шлунково-кишкового тракту)</w:t>
      </w:r>
    </w:p>
    <w:p w:rsidR="0086006B" w:rsidRDefault="0086006B" w:rsidP="004A7A05">
      <w:pPr>
        <w:pStyle w:val="justified"/>
        <w:ind w:firstLine="567"/>
      </w:pPr>
      <w:r>
        <w:rPr>
          <w:rStyle w:val="fs16"/>
          <w:rFonts w:eastAsiaTheme="majorEastAsia"/>
          <w:b/>
          <w:bCs/>
        </w:rPr>
        <w:t xml:space="preserve">А якщо вам раптом доведеться стати </w:t>
      </w:r>
      <w:proofErr w:type="gramStart"/>
      <w:r>
        <w:rPr>
          <w:rStyle w:val="fs16"/>
          <w:rFonts w:eastAsiaTheme="majorEastAsia"/>
          <w:b/>
          <w:bCs/>
        </w:rPr>
        <w:t>с</w:t>
      </w:r>
      <w:bookmarkStart w:id="0" w:name="_GoBack"/>
      <w:bookmarkEnd w:id="0"/>
      <w:r>
        <w:rPr>
          <w:rStyle w:val="fs16"/>
          <w:rFonts w:eastAsiaTheme="majorEastAsia"/>
          <w:b/>
          <w:bCs/>
        </w:rPr>
        <w:t>в</w:t>
      </w:r>
      <w:proofErr w:type="gramEnd"/>
      <w:r>
        <w:rPr>
          <w:rStyle w:val="fs16"/>
          <w:rFonts w:eastAsiaTheme="majorEastAsia"/>
          <w:b/>
          <w:bCs/>
        </w:rPr>
        <w:t>ідком нещасного випадку, телефонуйте до служби порятунку «101».</w:t>
      </w:r>
    </w:p>
    <w:sectPr w:rsidR="0086006B" w:rsidSect="009D71ED">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B32"/>
    <w:multiLevelType w:val="multilevel"/>
    <w:tmpl w:val="395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705DC"/>
    <w:multiLevelType w:val="multilevel"/>
    <w:tmpl w:val="EEC8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773DA"/>
    <w:multiLevelType w:val="multilevel"/>
    <w:tmpl w:val="79D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6012B"/>
    <w:multiLevelType w:val="multilevel"/>
    <w:tmpl w:val="E8909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E0A82"/>
    <w:multiLevelType w:val="multilevel"/>
    <w:tmpl w:val="AFF6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92FC4"/>
    <w:multiLevelType w:val="multilevel"/>
    <w:tmpl w:val="82AC6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71A79"/>
    <w:multiLevelType w:val="multilevel"/>
    <w:tmpl w:val="7FB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47D8D"/>
    <w:multiLevelType w:val="multilevel"/>
    <w:tmpl w:val="96D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C4716"/>
    <w:multiLevelType w:val="multilevel"/>
    <w:tmpl w:val="A19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21FED"/>
    <w:multiLevelType w:val="multilevel"/>
    <w:tmpl w:val="EE7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A4760"/>
    <w:multiLevelType w:val="multilevel"/>
    <w:tmpl w:val="D15C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E10A9"/>
    <w:multiLevelType w:val="multilevel"/>
    <w:tmpl w:val="C1F2FC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2E255D"/>
    <w:multiLevelType w:val="multilevel"/>
    <w:tmpl w:val="1BF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6D5D65"/>
    <w:multiLevelType w:val="multilevel"/>
    <w:tmpl w:val="8654C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A06665"/>
    <w:multiLevelType w:val="multilevel"/>
    <w:tmpl w:val="02F0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596735"/>
    <w:multiLevelType w:val="multilevel"/>
    <w:tmpl w:val="6F9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24F6D"/>
    <w:multiLevelType w:val="multilevel"/>
    <w:tmpl w:val="912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A432E7"/>
    <w:multiLevelType w:val="multilevel"/>
    <w:tmpl w:val="E56C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19633B"/>
    <w:multiLevelType w:val="multilevel"/>
    <w:tmpl w:val="103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8A0BC1"/>
    <w:multiLevelType w:val="multilevel"/>
    <w:tmpl w:val="2110D9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682165"/>
    <w:multiLevelType w:val="multilevel"/>
    <w:tmpl w:val="B19E7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8D2E91"/>
    <w:multiLevelType w:val="multilevel"/>
    <w:tmpl w:val="37B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2A3B24"/>
    <w:multiLevelType w:val="multilevel"/>
    <w:tmpl w:val="2AC2C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AF2547"/>
    <w:multiLevelType w:val="multilevel"/>
    <w:tmpl w:val="776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75E9C"/>
    <w:multiLevelType w:val="multilevel"/>
    <w:tmpl w:val="C33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7B7C4C"/>
    <w:multiLevelType w:val="multilevel"/>
    <w:tmpl w:val="855C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0063DE"/>
    <w:multiLevelType w:val="multilevel"/>
    <w:tmpl w:val="EA6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AB3C1C"/>
    <w:multiLevelType w:val="multilevel"/>
    <w:tmpl w:val="685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861C2"/>
    <w:multiLevelType w:val="multilevel"/>
    <w:tmpl w:val="2C2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167227"/>
    <w:multiLevelType w:val="multilevel"/>
    <w:tmpl w:val="3CA84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A53BA2"/>
    <w:multiLevelType w:val="multilevel"/>
    <w:tmpl w:val="D1A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0D2538"/>
    <w:multiLevelType w:val="multilevel"/>
    <w:tmpl w:val="1D0809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862D9B"/>
    <w:multiLevelType w:val="multilevel"/>
    <w:tmpl w:val="7910D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EB0063"/>
    <w:multiLevelType w:val="multilevel"/>
    <w:tmpl w:val="E75A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7A6770"/>
    <w:multiLevelType w:val="multilevel"/>
    <w:tmpl w:val="17B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F63578"/>
    <w:multiLevelType w:val="multilevel"/>
    <w:tmpl w:val="F3B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136AE3"/>
    <w:multiLevelType w:val="multilevel"/>
    <w:tmpl w:val="B3D8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3D3D67"/>
    <w:multiLevelType w:val="multilevel"/>
    <w:tmpl w:val="A4A4CB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9C1E4A"/>
    <w:multiLevelType w:val="multilevel"/>
    <w:tmpl w:val="5E6E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FC171D"/>
    <w:multiLevelType w:val="multilevel"/>
    <w:tmpl w:val="B38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CB0899"/>
    <w:multiLevelType w:val="multilevel"/>
    <w:tmpl w:val="2690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F81FB0"/>
    <w:multiLevelType w:val="multilevel"/>
    <w:tmpl w:val="A7E6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553E04"/>
    <w:multiLevelType w:val="multilevel"/>
    <w:tmpl w:val="A504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6D5C79"/>
    <w:multiLevelType w:val="multilevel"/>
    <w:tmpl w:val="9C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6E5EA7"/>
    <w:multiLevelType w:val="multilevel"/>
    <w:tmpl w:val="EC3E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4178D8"/>
    <w:multiLevelType w:val="multilevel"/>
    <w:tmpl w:val="A64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E1779D"/>
    <w:multiLevelType w:val="multilevel"/>
    <w:tmpl w:val="498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1A18DE"/>
    <w:multiLevelType w:val="hybridMultilevel"/>
    <w:tmpl w:val="848A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5666330"/>
    <w:multiLevelType w:val="multilevel"/>
    <w:tmpl w:val="EB4A1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D51B50"/>
    <w:multiLevelType w:val="multilevel"/>
    <w:tmpl w:val="F4F89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844FD0"/>
    <w:multiLevelType w:val="multilevel"/>
    <w:tmpl w:val="3CF0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C168FC"/>
    <w:multiLevelType w:val="multilevel"/>
    <w:tmpl w:val="AEB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EB4D27"/>
    <w:multiLevelType w:val="multilevel"/>
    <w:tmpl w:val="4AF6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6F1514"/>
    <w:multiLevelType w:val="multilevel"/>
    <w:tmpl w:val="AA76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655F99"/>
    <w:multiLevelType w:val="multilevel"/>
    <w:tmpl w:val="844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8C64D4"/>
    <w:multiLevelType w:val="multilevel"/>
    <w:tmpl w:val="C0B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A54E0C"/>
    <w:multiLevelType w:val="multilevel"/>
    <w:tmpl w:val="BDF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D7318C"/>
    <w:multiLevelType w:val="multilevel"/>
    <w:tmpl w:val="E4F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FD2CE2"/>
    <w:multiLevelType w:val="multilevel"/>
    <w:tmpl w:val="39F6E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A91251"/>
    <w:multiLevelType w:val="hybridMultilevel"/>
    <w:tmpl w:val="9DF65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7A797E"/>
    <w:multiLevelType w:val="multilevel"/>
    <w:tmpl w:val="3BB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1E0580"/>
    <w:multiLevelType w:val="multilevel"/>
    <w:tmpl w:val="542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A74820"/>
    <w:multiLevelType w:val="multilevel"/>
    <w:tmpl w:val="830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F17891"/>
    <w:multiLevelType w:val="multilevel"/>
    <w:tmpl w:val="681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B5B5594"/>
    <w:multiLevelType w:val="multilevel"/>
    <w:tmpl w:val="887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C8169F"/>
    <w:multiLevelType w:val="multilevel"/>
    <w:tmpl w:val="0F5C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E27B4D"/>
    <w:multiLevelType w:val="multilevel"/>
    <w:tmpl w:val="2F5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BFF64BE"/>
    <w:multiLevelType w:val="multilevel"/>
    <w:tmpl w:val="4F7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4A15A3"/>
    <w:multiLevelType w:val="multilevel"/>
    <w:tmpl w:val="753C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4747F8"/>
    <w:multiLevelType w:val="multilevel"/>
    <w:tmpl w:val="8C3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88429D"/>
    <w:multiLevelType w:val="multilevel"/>
    <w:tmpl w:val="67FC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E6A8E"/>
    <w:multiLevelType w:val="multilevel"/>
    <w:tmpl w:val="335242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2"/>
  </w:num>
  <w:num w:numId="3">
    <w:abstractNumId w:val="7"/>
  </w:num>
  <w:num w:numId="4">
    <w:abstractNumId w:val="50"/>
  </w:num>
  <w:num w:numId="5">
    <w:abstractNumId w:val="24"/>
  </w:num>
  <w:num w:numId="6">
    <w:abstractNumId w:val="10"/>
  </w:num>
  <w:num w:numId="7">
    <w:abstractNumId w:val="65"/>
  </w:num>
  <w:num w:numId="8">
    <w:abstractNumId w:val="30"/>
  </w:num>
  <w:num w:numId="9">
    <w:abstractNumId w:val="34"/>
  </w:num>
  <w:num w:numId="10">
    <w:abstractNumId w:val="52"/>
  </w:num>
  <w:num w:numId="11">
    <w:abstractNumId w:val="9"/>
  </w:num>
  <w:num w:numId="12">
    <w:abstractNumId w:val="40"/>
  </w:num>
  <w:num w:numId="13">
    <w:abstractNumId w:val="8"/>
  </w:num>
  <w:num w:numId="14">
    <w:abstractNumId w:val="21"/>
  </w:num>
  <w:num w:numId="15">
    <w:abstractNumId w:val="23"/>
  </w:num>
  <w:num w:numId="16">
    <w:abstractNumId w:val="25"/>
  </w:num>
  <w:num w:numId="17">
    <w:abstractNumId w:val="54"/>
  </w:num>
  <w:num w:numId="18">
    <w:abstractNumId w:val="39"/>
  </w:num>
  <w:num w:numId="19">
    <w:abstractNumId w:val="57"/>
  </w:num>
  <w:num w:numId="20">
    <w:abstractNumId w:val="41"/>
  </w:num>
  <w:num w:numId="21">
    <w:abstractNumId w:val="44"/>
  </w:num>
  <w:num w:numId="22">
    <w:abstractNumId w:val="17"/>
  </w:num>
  <w:num w:numId="23">
    <w:abstractNumId w:val="42"/>
  </w:num>
  <w:num w:numId="24">
    <w:abstractNumId w:val="62"/>
  </w:num>
  <w:num w:numId="25">
    <w:abstractNumId w:val="28"/>
  </w:num>
  <w:num w:numId="26">
    <w:abstractNumId w:val="15"/>
  </w:num>
  <w:num w:numId="27">
    <w:abstractNumId w:val="64"/>
  </w:num>
  <w:num w:numId="28">
    <w:abstractNumId w:val="14"/>
  </w:num>
  <w:num w:numId="29">
    <w:abstractNumId w:val="18"/>
  </w:num>
  <w:num w:numId="30">
    <w:abstractNumId w:val="53"/>
  </w:num>
  <w:num w:numId="31">
    <w:abstractNumId w:val="1"/>
  </w:num>
  <w:num w:numId="32">
    <w:abstractNumId w:val="2"/>
  </w:num>
  <w:num w:numId="33">
    <w:abstractNumId w:val="26"/>
  </w:num>
  <w:num w:numId="34">
    <w:abstractNumId w:val="63"/>
  </w:num>
  <w:num w:numId="35">
    <w:abstractNumId w:val="4"/>
  </w:num>
  <w:num w:numId="36">
    <w:abstractNumId w:val="0"/>
  </w:num>
  <w:num w:numId="37">
    <w:abstractNumId w:val="38"/>
  </w:num>
  <w:num w:numId="38">
    <w:abstractNumId w:val="58"/>
  </w:num>
  <w:num w:numId="39">
    <w:abstractNumId w:val="27"/>
  </w:num>
  <w:num w:numId="40">
    <w:abstractNumId w:val="35"/>
  </w:num>
  <w:num w:numId="41">
    <w:abstractNumId w:val="6"/>
  </w:num>
  <w:num w:numId="42">
    <w:abstractNumId w:val="33"/>
  </w:num>
  <w:num w:numId="43">
    <w:abstractNumId w:val="51"/>
  </w:num>
  <w:num w:numId="44">
    <w:abstractNumId w:val="3"/>
  </w:num>
  <w:num w:numId="45">
    <w:abstractNumId w:val="20"/>
  </w:num>
  <w:num w:numId="46">
    <w:abstractNumId w:val="29"/>
  </w:num>
  <w:num w:numId="47">
    <w:abstractNumId w:val="71"/>
  </w:num>
  <w:num w:numId="48">
    <w:abstractNumId w:val="5"/>
  </w:num>
  <w:num w:numId="49">
    <w:abstractNumId w:val="37"/>
  </w:num>
  <w:num w:numId="50">
    <w:abstractNumId w:val="13"/>
  </w:num>
  <w:num w:numId="51">
    <w:abstractNumId w:val="11"/>
  </w:num>
  <w:num w:numId="52">
    <w:abstractNumId w:val="19"/>
  </w:num>
  <w:num w:numId="53">
    <w:abstractNumId w:val="31"/>
  </w:num>
  <w:num w:numId="54">
    <w:abstractNumId w:val="67"/>
  </w:num>
  <w:num w:numId="55">
    <w:abstractNumId w:val="68"/>
  </w:num>
  <w:num w:numId="56">
    <w:abstractNumId w:val="49"/>
  </w:num>
  <w:num w:numId="57">
    <w:abstractNumId w:val="70"/>
  </w:num>
  <w:num w:numId="58">
    <w:abstractNumId w:val="32"/>
  </w:num>
  <w:num w:numId="59">
    <w:abstractNumId w:val="66"/>
  </w:num>
  <w:num w:numId="60">
    <w:abstractNumId w:val="55"/>
  </w:num>
  <w:num w:numId="61">
    <w:abstractNumId w:val="61"/>
  </w:num>
  <w:num w:numId="62">
    <w:abstractNumId w:val="48"/>
  </w:num>
  <w:num w:numId="63">
    <w:abstractNumId w:val="43"/>
  </w:num>
  <w:num w:numId="64">
    <w:abstractNumId w:val="22"/>
  </w:num>
  <w:num w:numId="65">
    <w:abstractNumId w:val="69"/>
  </w:num>
  <w:num w:numId="66">
    <w:abstractNumId w:val="56"/>
  </w:num>
  <w:num w:numId="67">
    <w:abstractNumId w:val="60"/>
  </w:num>
  <w:num w:numId="68">
    <w:abstractNumId w:val="16"/>
  </w:num>
  <w:num w:numId="69">
    <w:abstractNumId w:val="46"/>
  </w:num>
  <w:num w:numId="70">
    <w:abstractNumId w:val="45"/>
  </w:num>
  <w:num w:numId="71">
    <w:abstractNumId w:val="47"/>
  </w:num>
  <w:num w:numId="72">
    <w:abstractNumId w:val="59"/>
  </w:num>
  <w:num w:numId="73">
    <w:abstractNumId w:val="52"/>
  </w:num>
  <w:num w:numId="74">
    <w:abstractNumId w:val="9"/>
  </w:num>
  <w:num w:numId="75">
    <w:abstractNumId w:val="40"/>
  </w:num>
  <w:num w:numId="7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A3230"/>
    <w:rsid w:val="0001322D"/>
    <w:rsid w:val="0001540B"/>
    <w:rsid w:val="00025DFD"/>
    <w:rsid w:val="0006613F"/>
    <w:rsid w:val="000E1B7E"/>
    <w:rsid w:val="00174F9E"/>
    <w:rsid w:val="00202078"/>
    <w:rsid w:val="00297275"/>
    <w:rsid w:val="002C2D1C"/>
    <w:rsid w:val="002D745D"/>
    <w:rsid w:val="00314F5F"/>
    <w:rsid w:val="00381E43"/>
    <w:rsid w:val="003E0B5D"/>
    <w:rsid w:val="00451FA5"/>
    <w:rsid w:val="004759B9"/>
    <w:rsid w:val="004A7A05"/>
    <w:rsid w:val="004D2312"/>
    <w:rsid w:val="005553B0"/>
    <w:rsid w:val="005E565F"/>
    <w:rsid w:val="00757B48"/>
    <w:rsid w:val="00783AC7"/>
    <w:rsid w:val="0086006B"/>
    <w:rsid w:val="00887790"/>
    <w:rsid w:val="009D71ED"/>
    <w:rsid w:val="00B165DD"/>
    <w:rsid w:val="00B65C9A"/>
    <w:rsid w:val="00C0475E"/>
    <w:rsid w:val="00C17EB9"/>
    <w:rsid w:val="00CA229A"/>
    <w:rsid w:val="00CA440F"/>
    <w:rsid w:val="00CD47E2"/>
    <w:rsid w:val="00D13E54"/>
    <w:rsid w:val="00D21966"/>
    <w:rsid w:val="00E04784"/>
    <w:rsid w:val="00E55777"/>
    <w:rsid w:val="00EA3230"/>
    <w:rsid w:val="00ED57BC"/>
    <w:rsid w:val="00F17BBF"/>
    <w:rsid w:val="00F37DE1"/>
    <w:rsid w:val="00F54997"/>
    <w:rsid w:val="00FC2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F"/>
  </w:style>
  <w:style w:type="paragraph" w:styleId="1">
    <w:name w:val="heading 1"/>
    <w:basedOn w:val="a"/>
    <w:next w:val="a"/>
    <w:link w:val="10"/>
    <w:uiPriority w:val="9"/>
    <w:qFormat/>
    <w:rsid w:val="00860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A3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60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00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00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23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A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3230"/>
    <w:rPr>
      <w:b/>
      <w:bCs/>
    </w:rPr>
  </w:style>
  <w:style w:type="character" w:customStyle="1" w:styleId="10">
    <w:name w:val="Заголовок 1 Знак"/>
    <w:basedOn w:val="a0"/>
    <w:link w:val="1"/>
    <w:uiPriority w:val="9"/>
    <w:rsid w:val="0086006B"/>
    <w:rPr>
      <w:rFonts w:asciiTheme="majorHAnsi" w:eastAsiaTheme="majorEastAsia" w:hAnsiTheme="majorHAnsi" w:cstheme="majorBidi"/>
      <w:b/>
      <w:bCs/>
      <w:color w:val="365F91" w:themeColor="accent1" w:themeShade="BF"/>
      <w:sz w:val="28"/>
      <w:szCs w:val="28"/>
    </w:rPr>
  </w:style>
  <w:style w:type="character" w:customStyle="1" w:styleId="fs16">
    <w:name w:val="fs_16"/>
    <w:basedOn w:val="a0"/>
    <w:rsid w:val="0086006B"/>
  </w:style>
  <w:style w:type="paragraph" w:customStyle="1" w:styleId="justified">
    <w:name w:val="justified"/>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6006B"/>
    <w:rPr>
      <w:i/>
      <w:iCs/>
    </w:rPr>
  </w:style>
  <w:style w:type="paragraph" w:styleId="a6">
    <w:name w:val="Balloon Text"/>
    <w:basedOn w:val="a"/>
    <w:link w:val="a7"/>
    <w:uiPriority w:val="99"/>
    <w:semiHidden/>
    <w:unhideWhenUsed/>
    <w:rsid w:val="008600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06B"/>
    <w:rPr>
      <w:rFonts w:ascii="Tahoma" w:hAnsi="Tahoma" w:cs="Tahoma"/>
      <w:sz w:val="16"/>
      <w:szCs w:val="16"/>
    </w:rPr>
  </w:style>
  <w:style w:type="character" w:customStyle="1" w:styleId="fs18">
    <w:name w:val="fs_18"/>
    <w:basedOn w:val="a0"/>
    <w:rsid w:val="0086006B"/>
  </w:style>
  <w:style w:type="character" w:customStyle="1" w:styleId="30">
    <w:name w:val="Заголовок 3 Знак"/>
    <w:basedOn w:val="a0"/>
    <w:link w:val="3"/>
    <w:uiPriority w:val="9"/>
    <w:semiHidden/>
    <w:rsid w:val="008600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600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006B"/>
    <w:rPr>
      <w:rFonts w:asciiTheme="majorHAnsi" w:eastAsiaTheme="majorEastAsia" w:hAnsiTheme="majorHAnsi" w:cstheme="majorBidi"/>
      <w:color w:val="243F60" w:themeColor="accent1" w:themeShade="7F"/>
    </w:rPr>
  </w:style>
  <w:style w:type="character" w:styleId="a8">
    <w:name w:val="Hyperlink"/>
    <w:basedOn w:val="a0"/>
    <w:uiPriority w:val="99"/>
    <w:semiHidden/>
    <w:unhideWhenUsed/>
    <w:rsid w:val="0086006B"/>
    <w:rPr>
      <w:color w:val="0000FF"/>
      <w:u w:val="single"/>
    </w:rPr>
  </w:style>
  <w:style w:type="paragraph" w:customStyle="1" w:styleId="meta-info">
    <w:name w:val="meta-info"/>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nav">
    <w:name w:val="meta-nav"/>
    <w:basedOn w:val="a0"/>
    <w:rsid w:val="0086006B"/>
  </w:style>
  <w:style w:type="paragraph" w:styleId="z-">
    <w:name w:val="HTML Top of Form"/>
    <w:basedOn w:val="a"/>
    <w:next w:val="a"/>
    <w:link w:val="z-0"/>
    <w:hidden/>
    <w:uiPriority w:val="99"/>
    <w:semiHidden/>
    <w:unhideWhenUsed/>
    <w:rsid w:val="008600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6006B"/>
    <w:rPr>
      <w:rFonts w:ascii="Arial" w:eastAsia="Times New Roman" w:hAnsi="Arial" w:cs="Arial"/>
      <w:vanish/>
      <w:sz w:val="16"/>
      <w:szCs w:val="16"/>
      <w:lang w:eastAsia="ru-RU"/>
    </w:rPr>
  </w:style>
  <w:style w:type="paragraph" w:customStyle="1" w:styleId="comment-notes">
    <w:name w:val="comment-notes"/>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86006B"/>
  </w:style>
  <w:style w:type="paragraph" w:customStyle="1" w:styleId="comment-form-comment">
    <w:name w:val="comment-form-comment"/>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iowps-captcha">
    <w:name w:val="aiowps-captcha"/>
    <w:basedOn w:val="a"/>
    <w:rsid w:val="00860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8600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6006B"/>
    <w:rPr>
      <w:rFonts w:ascii="Arial" w:eastAsia="Times New Roman" w:hAnsi="Arial" w:cs="Arial"/>
      <w:vanish/>
      <w:sz w:val="16"/>
      <w:szCs w:val="16"/>
      <w:lang w:eastAsia="ru-RU"/>
    </w:rPr>
  </w:style>
  <w:style w:type="paragraph" w:customStyle="1" w:styleId="rtejustify">
    <w:name w:val="rtejustify"/>
    <w:basedOn w:val="a"/>
    <w:rsid w:val="00297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basedOn w:val="a0"/>
    <w:rsid w:val="00B1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05190">
      <w:bodyDiv w:val="1"/>
      <w:marLeft w:val="0"/>
      <w:marRight w:val="0"/>
      <w:marTop w:val="0"/>
      <w:marBottom w:val="0"/>
      <w:divBdr>
        <w:top w:val="none" w:sz="0" w:space="0" w:color="auto"/>
        <w:left w:val="none" w:sz="0" w:space="0" w:color="auto"/>
        <w:bottom w:val="none" w:sz="0" w:space="0" w:color="auto"/>
        <w:right w:val="none" w:sz="0" w:space="0" w:color="auto"/>
      </w:divBdr>
      <w:divsChild>
        <w:div w:id="1906791354">
          <w:marLeft w:val="0"/>
          <w:marRight w:val="0"/>
          <w:marTop w:val="0"/>
          <w:marBottom w:val="0"/>
          <w:divBdr>
            <w:top w:val="none" w:sz="0" w:space="0" w:color="auto"/>
            <w:left w:val="none" w:sz="0" w:space="0" w:color="auto"/>
            <w:bottom w:val="none" w:sz="0" w:space="0" w:color="auto"/>
            <w:right w:val="none" w:sz="0" w:space="0" w:color="auto"/>
          </w:divBdr>
          <w:divsChild>
            <w:div w:id="161749179">
              <w:marLeft w:val="0"/>
              <w:marRight w:val="0"/>
              <w:marTop w:val="0"/>
              <w:marBottom w:val="0"/>
              <w:divBdr>
                <w:top w:val="none" w:sz="0" w:space="0" w:color="auto"/>
                <w:left w:val="none" w:sz="0" w:space="0" w:color="auto"/>
                <w:bottom w:val="none" w:sz="0" w:space="0" w:color="auto"/>
                <w:right w:val="none" w:sz="0" w:space="0" w:color="auto"/>
              </w:divBdr>
              <w:divsChild>
                <w:div w:id="1338078853">
                  <w:marLeft w:val="0"/>
                  <w:marRight w:val="0"/>
                  <w:marTop w:val="0"/>
                  <w:marBottom w:val="0"/>
                  <w:divBdr>
                    <w:top w:val="none" w:sz="0" w:space="0" w:color="auto"/>
                    <w:left w:val="none" w:sz="0" w:space="0" w:color="auto"/>
                    <w:bottom w:val="none" w:sz="0" w:space="0" w:color="auto"/>
                    <w:right w:val="none" w:sz="0" w:space="0" w:color="auto"/>
                  </w:divBdr>
                  <w:divsChild>
                    <w:div w:id="1066341956">
                      <w:marLeft w:val="0"/>
                      <w:marRight w:val="0"/>
                      <w:marTop w:val="0"/>
                      <w:marBottom w:val="0"/>
                      <w:divBdr>
                        <w:top w:val="none" w:sz="0" w:space="0" w:color="auto"/>
                        <w:left w:val="none" w:sz="0" w:space="0" w:color="auto"/>
                        <w:bottom w:val="none" w:sz="0" w:space="0" w:color="auto"/>
                        <w:right w:val="none" w:sz="0" w:space="0" w:color="auto"/>
                      </w:divBdr>
                      <w:divsChild>
                        <w:div w:id="1626961206">
                          <w:marLeft w:val="0"/>
                          <w:marRight w:val="0"/>
                          <w:marTop w:val="0"/>
                          <w:marBottom w:val="0"/>
                          <w:divBdr>
                            <w:top w:val="none" w:sz="0" w:space="0" w:color="auto"/>
                            <w:left w:val="none" w:sz="0" w:space="0" w:color="auto"/>
                            <w:bottom w:val="none" w:sz="0" w:space="0" w:color="auto"/>
                            <w:right w:val="none" w:sz="0" w:space="0" w:color="auto"/>
                          </w:divBdr>
                          <w:divsChild>
                            <w:div w:id="16795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2951">
              <w:marLeft w:val="0"/>
              <w:marRight w:val="0"/>
              <w:marTop w:val="0"/>
              <w:marBottom w:val="0"/>
              <w:divBdr>
                <w:top w:val="none" w:sz="0" w:space="0" w:color="auto"/>
                <w:left w:val="none" w:sz="0" w:space="0" w:color="auto"/>
                <w:bottom w:val="none" w:sz="0" w:space="0" w:color="auto"/>
                <w:right w:val="none" w:sz="0" w:space="0" w:color="auto"/>
              </w:divBdr>
              <w:divsChild>
                <w:div w:id="277681744">
                  <w:marLeft w:val="0"/>
                  <w:marRight w:val="0"/>
                  <w:marTop w:val="0"/>
                  <w:marBottom w:val="0"/>
                  <w:divBdr>
                    <w:top w:val="none" w:sz="0" w:space="0" w:color="auto"/>
                    <w:left w:val="none" w:sz="0" w:space="0" w:color="auto"/>
                    <w:bottom w:val="none" w:sz="0" w:space="0" w:color="auto"/>
                    <w:right w:val="none" w:sz="0" w:space="0" w:color="auto"/>
                  </w:divBdr>
                  <w:divsChild>
                    <w:div w:id="9596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660">
              <w:marLeft w:val="0"/>
              <w:marRight w:val="0"/>
              <w:marTop w:val="0"/>
              <w:marBottom w:val="0"/>
              <w:divBdr>
                <w:top w:val="none" w:sz="0" w:space="0" w:color="auto"/>
                <w:left w:val="none" w:sz="0" w:space="0" w:color="auto"/>
                <w:bottom w:val="none" w:sz="0" w:space="0" w:color="auto"/>
                <w:right w:val="none" w:sz="0" w:space="0" w:color="auto"/>
              </w:divBdr>
              <w:divsChild>
                <w:div w:id="1198931578">
                  <w:marLeft w:val="0"/>
                  <w:marRight w:val="0"/>
                  <w:marTop w:val="0"/>
                  <w:marBottom w:val="0"/>
                  <w:divBdr>
                    <w:top w:val="none" w:sz="0" w:space="0" w:color="auto"/>
                    <w:left w:val="none" w:sz="0" w:space="0" w:color="auto"/>
                    <w:bottom w:val="none" w:sz="0" w:space="0" w:color="auto"/>
                    <w:right w:val="none" w:sz="0" w:space="0" w:color="auto"/>
                  </w:divBdr>
                  <w:divsChild>
                    <w:div w:id="389502937">
                      <w:marLeft w:val="0"/>
                      <w:marRight w:val="0"/>
                      <w:marTop w:val="0"/>
                      <w:marBottom w:val="0"/>
                      <w:divBdr>
                        <w:top w:val="none" w:sz="0" w:space="0" w:color="auto"/>
                        <w:left w:val="none" w:sz="0" w:space="0" w:color="auto"/>
                        <w:bottom w:val="none" w:sz="0" w:space="0" w:color="auto"/>
                        <w:right w:val="none" w:sz="0" w:space="0" w:color="auto"/>
                      </w:divBdr>
                      <w:divsChild>
                        <w:div w:id="2077390427">
                          <w:marLeft w:val="0"/>
                          <w:marRight w:val="0"/>
                          <w:marTop w:val="0"/>
                          <w:marBottom w:val="0"/>
                          <w:divBdr>
                            <w:top w:val="none" w:sz="0" w:space="0" w:color="auto"/>
                            <w:left w:val="none" w:sz="0" w:space="0" w:color="auto"/>
                            <w:bottom w:val="none" w:sz="0" w:space="0" w:color="auto"/>
                            <w:right w:val="none" w:sz="0" w:space="0" w:color="auto"/>
                          </w:divBdr>
                        </w:div>
                        <w:div w:id="456029060">
                          <w:marLeft w:val="0"/>
                          <w:marRight w:val="0"/>
                          <w:marTop w:val="0"/>
                          <w:marBottom w:val="0"/>
                          <w:divBdr>
                            <w:top w:val="none" w:sz="0" w:space="0" w:color="auto"/>
                            <w:left w:val="none" w:sz="0" w:space="0" w:color="auto"/>
                            <w:bottom w:val="none" w:sz="0" w:space="0" w:color="auto"/>
                            <w:right w:val="none" w:sz="0" w:space="0" w:color="auto"/>
                          </w:divBdr>
                        </w:div>
                        <w:div w:id="1947731679">
                          <w:marLeft w:val="0"/>
                          <w:marRight w:val="0"/>
                          <w:marTop w:val="0"/>
                          <w:marBottom w:val="0"/>
                          <w:divBdr>
                            <w:top w:val="none" w:sz="0" w:space="0" w:color="auto"/>
                            <w:left w:val="none" w:sz="0" w:space="0" w:color="auto"/>
                            <w:bottom w:val="none" w:sz="0" w:space="0" w:color="auto"/>
                            <w:right w:val="none" w:sz="0" w:space="0" w:color="auto"/>
                          </w:divBdr>
                          <w:divsChild>
                            <w:div w:id="1032456441">
                              <w:marLeft w:val="0"/>
                              <w:marRight w:val="0"/>
                              <w:marTop w:val="0"/>
                              <w:marBottom w:val="0"/>
                              <w:divBdr>
                                <w:top w:val="none" w:sz="0" w:space="0" w:color="auto"/>
                                <w:left w:val="none" w:sz="0" w:space="0" w:color="auto"/>
                                <w:bottom w:val="none" w:sz="0" w:space="0" w:color="auto"/>
                                <w:right w:val="none" w:sz="0" w:space="0" w:color="auto"/>
                              </w:divBdr>
                            </w:div>
                            <w:div w:id="924802845">
                              <w:marLeft w:val="0"/>
                              <w:marRight w:val="0"/>
                              <w:marTop w:val="0"/>
                              <w:marBottom w:val="0"/>
                              <w:divBdr>
                                <w:top w:val="none" w:sz="0" w:space="0" w:color="auto"/>
                                <w:left w:val="none" w:sz="0" w:space="0" w:color="auto"/>
                                <w:bottom w:val="none" w:sz="0" w:space="0" w:color="auto"/>
                                <w:right w:val="none" w:sz="0" w:space="0" w:color="auto"/>
                              </w:divBdr>
                            </w:div>
                          </w:divsChild>
                        </w:div>
                        <w:div w:id="27799212">
                          <w:marLeft w:val="0"/>
                          <w:marRight w:val="0"/>
                          <w:marTop w:val="0"/>
                          <w:marBottom w:val="0"/>
                          <w:divBdr>
                            <w:top w:val="none" w:sz="0" w:space="0" w:color="auto"/>
                            <w:left w:val="none" w:sz="0" w:space="0" w:color="auto"/>
                            <w:bottom w:val="none" w:sz="0" w:space="0" w:color="auto"/>
                            <w:right w:val="none" w:sz="0" w:space="0" w:color="auto"/>
                          </w:divBdr>
                          <w:divsChild>
                            <w:div w:id="749349811">
                              <w:marLeft w:val="0"/>
                              <w:marRight w:val="0"/>
                              <w:marTop w:val="0"/>
                              <w:marBottom w:val="0"/>
                              <w:divBdr>
                                <w:top w:val="none" w:sz="0" w:space="0" w:color="auto"/>
                                <w:left w:val="none" w:sz="0" w:space="0" w:color="auto"/>
                                <w:bottom w:val="none" w:sz="0" w:space="0" w:color="auto"/>
                                <w:right w:val="none" w:sz="0" w:space="0" w:color="auto"/>
                              </w:divBdr>
                              <w:divsChild>
                                <w:div w:id="5863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2326">
          <w:marLeft w:val="0"/>
          <w:marRight w:val="0"/>
          <w:marTop w:val="0"/>
          <w:marBottom w:val="0"/>
          <w:divBdr>
            <w:top w:val="none" w:sz="0" w:space="0" w:color="auto"/>
            <w:left w:val="none" w:sz="0" w:space="0" w:color="auto"/>
            <w:bottom w:val="none" w:sz="0" w:space="0" w:color="auto"/>
            <w:right w:val="none" w:sz="0" w:space="0" w:color="auto"/>
          </w:divBdr>
          <w:divsChild>
            <w:div w:id="1113135318">
              <w:marLeft w:val="0"/>
              <w:marRight w:val="0"/>
              <w:marTop w:val="0"/>
              <w:marBottom w:val="0"/>
              <w:divBdr>
                <w:top w:val="none" w:sz="0" w:space="0" w:color="auto"/>
                <w:left w:val="none" w:sz="0" w:space="0" w:color="auto"/>
                <w:bottom w:val="none" w:sz="0" w:space="0" w:color="auto"/>
                <w:right w:val="none" w:sz="0" w:space="0" w:color="auto"/>
              </w:divBdr>
              <w:divsChild>
                <w:div w:id="291988088">
                  <w:marLeft w:val="0"/>
                  <w:marRight w:val="0"/>
                  <w:marTop w:val="0"/>
                  <w:marBottom w:val="0"/>
                  <w:divBdr>
                    <w:top w:val="none" w:sz="0" w:space="0" w:color="auto"/>
                    <w:left w:val="none" w:sz="0" w:space="0" w:color="auto"/>
                    <w:bottom w:val="none" w:sz="0" w:space="0" w:color="auto"/>
                    <w:right w:val="none" w:sz="0" w:space="0" w:color="auto"/>
                  </w:divBdr>
                  <w:divsChild>
                    <w:div w:id="1169979722">
                      <w:marLeft w:val="0"/>
                      <w:marRight w:val="0"/>
                      <w:marTop w:val="0"/>
                      <w:marBottom w:val="0"/>
                      <w:divBdr>
                        <w:top w:val="none" w:sz="0" w:space="0" w:color="auto"/>
                        <w:left w:val="none" w:sz="0" w:space="0" w:color="auto"/>
                        <w:bottom w:val="none" w:sz="0" w:space="0" w:color="auto"/>
                        <w:right w:val="none" w:sz="0" w:space="0" w:color="auto"/>
                      </w:divBdr>
                      <w:divsChild>
                        <w:div w:id="992180811">
                          <w:marLeft w:val="0"/>
                          <w:marRight w:val="0"/>
                          <w:marTop w:val="0"/>
                          <w:marBottom w:val="0"/>
                          <w:divBdr>
                            <w:top w:val="none" w:sz="0" w:space="0" w:color="auto"/>
                            <w:left w:val="none" w:sz="0" w:space="0" w:color="auto"/>
                            <w:bottom w:val="none" w:sz="0" w:space="0" w:color="auto"/>
                            <w:right w:val="none" w:sz="0" w:space="0" w:color="auto"/>
                          </w:divBdr>
                          <w:divsChild>
                            <w:div w:id="7184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56">
                      <w:marLeft w:val="0"/>
                      <w:marRight w:val="0"/>
                      <w:marTop w:val="0"/>
                      <w:marBottom w:val="0"/>
                      <w:divBdr>
                        <w:top w:val="none" w:sz="0" w:space="0" w:color="auto"/>
                        <w:left w:val="none" w:sz="0" w:space="0" w:color="auto"/>
                        <w:bottom w:val="none" w:sz="0" w:space="0" w:color="auto"/>
                        <w:right w:val="none" w:sz="0" w:space="0" w:color="auto"/>
                      </w:divBdr>
                      <w:divsChild>
                        <w:div w:id="807627656">
                          <w:marLeft w:val="0"/>
                          <w:marRight w:val="0"/>
                          <w:marTop w:val="0"/>
                          <w:marBottom w:val="0"/>
                          <w:divBdr>
                            <w:top w:val="none" w:sz="0" w:space="0" w:color="auto"/>
                            <w:left w:val="none" w:sz="0" w:space="0" w:color="auto"/>
                            <w:bottom w:val="none" w:sz="0" w:space="0" w:color="auto"/>
                            <w:right w:val="none" w:sz="0" w:space="0" w:color="auto"/>
                          </w:divBdr>
                        </w:div>
                        <w:div w:id="1171484152">
                          <w:marLeft w:val="0"/>
                          <w:marRight w:val="0"/>
                          <w:marTop w:val="0"/>
                          <w:marBottom w:val="0"/>
                          <w:divBdr>
                            <w:top w:val="none" w:sz="0" w:space="0" w:color="auto"/>
                            <w:left w:val="none" w:sz="0" w:space="0" w:color="auto"/>
                            <w:bottom w:val="none" w:sz="0" w:space="0" w:color="auto"/>
                            <w:right w:val="none" w:sz="0" w:space="0" w:color="auto"/>
                          </w:divBdr>
                        </w:div>
                        <w:div w:id="992369825">
                          <w:marLeft w:val="0"/>
                          <w:marRight w:val="0"/>
                          <w:marTop w:val="0"/>
                          <w:marBottom w:val="0"/>
                          <w:divBdr>
                            <w:top w:val="none" w:sz="0" w:space="0" w:color="auto"/>
                            <w:left w:val="none" w:sz="0" w:space="0" w:color="auto"/>
                            <w:bottom w:val="none" w:sz="0" w:space="0" w:color="auto"/>
                            <w:right w:val="none" w:sz="0" w:space="0" w:color="auto"/>
                          </w:divBdr>
                        </w:div>
                        <w:div w:id="1922912015">
                          <w:marLeft w:val="0"/>
                          <w:marRight w:val="0"/>
                          <w:marTop w:val="0"/>
                          <w:marBottom w:val="0"/>
                          <w:divBdr>
                            <w:top w:val="none" w:sz="0" w:space="0" w:color="auto"/>
                            <w:left w:val="none" w:sz="0" w:space="0" w:color="auto"/>
                            <w:bottom w:val="none" w:sz="0" w:space="0" w:color="auto"/>
                            <w:right w:val="none" w:sz="0" w:space="0" w:color="auto"/>
                          </w:divBdr>
                          <w:divsChild>
                            <w:div w:id="1635722119">
                              <w:marLeft w:val="0"/>
                              <w:marRight w:val="0"/>
                              <w:marTop w:val="0"/>
                              <w:marBottom w:val="0"/>
                              <w:divBdr>
                                <w:top w:val="none" w:sz="0" w:space="0" w:color="auto"/>
                                <w:left w:val="none" w:sz="0" w:space="0" w:color="auto"/>
                                <w:bottom w:val="none" w:sz="0" w:space="0" w:color="auto"/>
                                <w:right w:val="none" w:sz="0" w:space="0" w:color="auto"/>
                              </w:divBdr>
                              <w:divsChild>
                                <w:div w:id="798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8211">
              <w:marLeft w:val="0"/>
              <w:marRight w:val="0"/>
              <w:marTop w:val="0"/>
              <w:marBottom w:val="0"/>
              <w:divBdr>
                <w:top w:val="none" w:sz="0" w:space="0" w:color="auto"/>
                <w:left w:val="none" w:sz="0" w:space="0" w:color="auto"/>
                <w:bottom w:val="none" w:sz="0" w:space="0" w:color="auto"/>
                <w:right w:val="none" w:sz="0" w:space="0" w:color="auto"/>
              </w:divBdr>
              <w:divsChild>
                <w:div w:id="2062556648">
                  <w:marLeft w:val="0"/>
                  <w:marRight w:val="0"/>
                  <w:marTop w:val="0"/>
                  <w:marBottom w:val="0"/>
                  <w:divBdr>
                    <w:top w:val="none" w:sz="0" w:space="0" w:color="auto"/>
                    <w:left w:val="none" w:sz="0" w:space="0" w:color="auto"/>
                    <w:bottom w:val="none" w:sz="0" w:space="0" w:color="auto"/>
                    <w:right w:val="none" w:sz="0" w:space="0" w:color="auto"/>
                  </w:divBdr>
                  <w:divsChild>
                    <w:div w:id="291517603">
                      <w:marLeft w:val="0"/>
                      <w:marRight w:val="0"/>
                      <w:marTop w:val="0"/>
                      <w:marBottom w:val="0"/>
                      <w:divBdr>
                        <w:top w:val="none" w:sz="0" w:space="0" w:color="auto"/>
                        <w:left w:val="none" w:sz="0" w:space="0" w:color="auto"/>
                        <w:bottom w:val="none" w:sz="0" w:space="0" w:color="auto"/>
                        <w:right w:val="none" w:sz="0" w:space="0" w:color="auto"/>
                      </w:divBdr>
                      <w:divsChild>
                        <w:div w:id="1438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6360">
      <w:bodyDiv w:val="1"/>
      <w:marLeft w:val="0"/>
      <w:marRight w:val="0"/>
      <w:marTop w:val="0"/>
      <w:marBottom w:val="0"/>
      <w:divBdr>
        <w:top w:val="none" w:sz="0" w:space="0" w:color="auto"/>
        <w:left w:val="none" w:sz="0" w:space="0" w:color="auto"/>
        <w:bottom w:val="none" w:sz="0" w:space="0" w:color="auto"/>
        <w:right w:val="none" w:sz="0" w:space="0" w:color="auto"/>
      </w:divBdr>
    </w:div>
    <w:div w:id="306864884">
      <w:bodyDiv w:val="1"/>
      <w:marLeft w:val="0"/>
      <w:marRight w:val="0"/>
      <w:marTop w:val="0"/>
      <w:marBottom w:val="0"/>
      <w:divBdr>
        <w:top w:val="none" w:sz="0" w:space="0" w:color="auto"/>
        <w:left w:val="none" w:sz="0" w:space="0" w:color="auto"/>
        <w:bottom w:val="none" w:sz="0" w:space="0" w:color="auto"/>
        <w:right w:val="none" w:sz="0" w:space="0" w:color="auto"/>
      </w:divBdr>
    </w:div>
    <w:div w:id="422260418">
      <w:bodyDiv w:val="1"/>
      <w:marLeft w:val="0"/>
      <w:marRight w:val="0"/>
      <w:marTop w:val="0"/>
      <w:marBottom w:val="0"/>
      <w:divBdr>
        <w:top w:val="none" w:sz="0" w:space="0" w:color="auto"/>
        <w:left w:val="none" w:sz="0" w:space="0" w:color="auto"/>
        <w:bottom w:val="none" w:sz="0" w:space="0" w:color="auto"/>
        <w:right w:val="none" w:sz="0" w:space="0" w:color="auto"/>
      </w:divBdr>
    </w:div>
    <w:div w:id="616332358">
      <w:bodyDiv w:val="1"/>
      <w:marLeft w:val="0"/>
      <w:marRight w:val="0"/>
      <w:marTop w:val="0"/>
      <w:marBottom w:val="0"/>
      <w:divBdr>
        <w:top w:val="none" w:sz="0" w:space="0" w:color="auto"/>
        <w:left w:val="none" w:sz="0" w:space="0" w:color="auto"/>
        <w:bottom w:val="none" w:sz="0" w:space="0" w:color="auto"/>
        <w:right w:val="none" w:sz="0" w:space="0" w:color="auto"/>
      </w:divBdr>
    </w:div>
    <w:div w:id="801768931">
      <w:bodyDiv w:val="1"/>
      <w:marLeft w:val="0"/>
      <w:marRight w:val="0"/>
      <w:marTop w:val="0"/>
      <w:marBottom w:val="0"/>
      <w:divBdr>
        <w:top w:val="none" w:sz="0" w:space="0" w:color="auto"/>
        <w:left w:val="none" w:sz="0" w:space="0" w:color="auto"/>
        <w:bottom w:val="none" w:sz="0" w:space="0" w:color="auto"/>
        <w:right w:val="none" w:sz="0" w:space="0" w:color="auto"/>
      </w:divBdr>
    </w:div>
    <w:div w:id="1229536908">
      <w:bodyDiv w:val="1"/>
      <w:marLeft w:val="0"/>
      <w:marRight w:val="0"/>
      <w:marTop w:val="0"/>
      <w:marBottom w:val="0"/>
      <w:divBdr>
        <w:top w:val="none" w:sz="0" w:space="0" w:color="auto"/>
        <w:left w:val="none" w:sz="0" w:space="0" w:color="auto"/>
        <w:bottom w:val="none" w:sz="0" w:space="0" w:color="auto"/>
        <w:right w:val="none" w:sz="0" w:space="0" w:color="auto"/>
      </w:divBdr>
      <w:divsChild>
        <w:div w:id="1697392821">
          <w:marLeft w:val="0"/>
          <w:marRight w:val="0"/>
          <w:marTop w:val="0"/>
          <w:marBottom w:val="0"/>
          <w:divBdr>
            <w:top w:val="none" w:sz="0" w:space="0" w:color="auto"/>
            <w:left w:val="none" w:sz="0" w:space="0" w:color="auto"/>
            <w:bottom w:val="none" w:sz="0" w:space="0" w:color="auto"/>
            <w:right w:val="none" w:sz="0" w:space="0" w:color="auto"/>
          </w:divBdr>
          <w:divsChild>
            <w:div w:id="28187705">
              <w:marLeft w:val="0"/>
              <w:marRight w:val="0"/>
              <w:marTop w:val="0"/>
              <w:marBottom w:val="0"/>
              <w:divBdr>
                <w:top w:val="none" w:sz="0" w:space="0" w:color="auto"/>
                <w:left w:val="none" w:sz="0" w:space="0" w:color="auto"/>
                <w:bottom w:val="none" w:sz="0" w:space="0" w:color="auto"/>
                <w:right w:val="none" w:sz="0" w:space="0" w:color="auto"/>
              </w:divBdr>
            </w:div>
            <w:div w:id="11993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784">
      <w:bodyDiv w:val="1"/>
      <w:marLeft w:val="0"/>
      <w:marRight w:val="0"/>
      <w:marTop w:val="0"/>
      <w:marBottom w:val="0"/>
      <w:divBdr>
        <w:top w:val="none" w:sz="0" w:space="0" w:color="auto"/>
        <w:left w:val="none" w:sz="0" w:space="0" w:color="auto"/>
        <w:bottom w:val="none" w:sz="0" w:space="0" w:color="auto"/>
        <w:right w:val="none" w:sz="0" w:space="0" w:color="auto"/>
      </w:divBdr>
    </w:div>
    <w:div w:id="1603370704">
      <w:bodyDiv w:val="1"/>
      <w:marLeft w:val="0"/>
      <w:marRight w:val="0"/>
      <w:marTop w:val="0"/>
      <w:marBottom w:val="0"/>
      <w:divBdr>
        <w:top w:val="none" w:sz="0" w:space="0" w:color="auto"/>
        <w:left w:val="none" w:sz="0" w:space="0" w:color="auto"/>
        <w:bottom w:val="none" w:sz="0" w:space="0" w:color="auto"/>
        <w:right w:val="none" w:sz="0" w:space="0" w:color="auto"/>
      </w:divBdr>
    </w:div>
    <w:div w:id="1982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2017-12-12T15:57:00Z</dcterms:created>
  <dcterms:modified xsi:type="dcterms:W3CDTF">2017-12-13T12:28:00Z</dcterms:modified>
</cp:coreProperties>
</file>